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82" w:rsidRPr="000B2382" w:rsidRDefault="000B2382" w:rsidP="000B2382">
      <w:pPr>
        <w:spacing w:after="0"/>
        <w:jc w:val="center"/>
        <w:rPr>
          <w:rFonts w:ascii="Times New Roman" w:hAnsi="Times New Roman" w:cs="Times New Roman"/>
          <w:sz w:val="28"/>
          <w:szCs w:val="28"/>
        </w:rPr>
      </w:pPr>
      <w:r w:rsidRPr="000B2382">
        <w:rPr>
          <w:rFonts w:ascii="Times New Roman" w:hAnsi="Times New Roman" w:cs="Times New Roman"/>
          <w:noProof/>
          <w:sz w:val="28"/>
          <w:szCs w:val="28"/>
          <w:lang w:eastAsia="ru-RU"/>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0B2382" w:rsidRDefault="000B2382" w:rsidP="000B2382">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АДМИНИСТРАЦИЯ</w:t>
      </w:r>
    </w:p>
    <w:p w:rsidR="00AA6363" w:rsidRPr="000B2382" w:rsidRDefault="00C05448" w:rsidP="000B238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КРУТОЯРСКОГО </w:t>
      </w:r>
      <w:r w:rsidR="00AA6363">
        <w:rPr>
          <w:rFonts w:ascii="Times New Roman" w:hAnsi="Times New Roman" w:cs="Times New Roman"/>
          <w:b/>
          <w:sz w:val="28"/>
          <w:szCs w:val="28"/>
        </w:rPr>
        <w:t>СЕЛЬСКОГО ПОСЕЛЕНИЯ</w:t>
      </w:r>
    </w:p>
    <w:p w:rsidR="000B2382" w:rsidRPr="000B2382" w:rsidRDefault="000B2382" w:rsidP="000B2382">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ОКТЯБРЬСКОГО МУНИЦИПАЛЬНОГО РАЙОНА</w:t>
      </w:r>
    </w:p>
    <w:p w:rsidR="000B2382" w:rsidRPr="000B2382" w:rsidRDefault="000B2382" w:rsidP="000B2382">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ЧЕЛЯБИНСКОЙ ОБЛАСТИ</w:t>
      </w:r>
    </w:p>
    <w:p w:rsidR="000B2382" w:rsidRPr="000B2382" w:rsidRDefault="000B2382" w:rsidP="000B2382">
      <w:pPr>
        <w:spacing w:after="0"/>
        <w:jc w:val="center"/>
        <w:rPr>
          <w:rFonts w:ascii="Times New Roman" w:hAnsi="Times New Roman" w:cs="Times New Roman"/>
          <w:b/>
          <w:sz w:val="28"/>
          <w:szCs w:val="28"/>
        </w:rPr>
      </w:pPr>
      <w:proofErr w:type="gramStart"/>
      <w:r w:rsidRPr="000B2382">
        <w:rPr>
          <w:rFonts w:ascii="Times New Roman" w:hAnsi="Times New Roman" w:cs="Times New Roman"/>
          <w:b/>
          <w:sz w:val="28"/>
          <w:szCs w:val="28"/>
        </w:rPr>
        <w:t>П</w:t>
      </w:r>
      <w:proofErr w:type="gramEnd"/>
      <w:r w:rsidRPr="000B2382">
        <w:rPr>
          <w:rFonts w:ascii="Times New Roman" w:hAnsi="Times New Roman" w:cs="Times New Roman"/>
          <w:b/>
          <w:sz w:val="28"/>
          <w:szCs w:val="28"/>
        </w:rPr>
        <w:t xml:space="preserve"> О С Т А Н О В Л Е Н И Е</w:t>
      </w:r>
    </w:p>
    <w:tbl>
      <w:tblPr>
        <w:tblW w:w="0" w:type="auto"/>
        <w:tblBorders>
          <w:top w:val="thickThinMediumGap" w:sz="24" w:space="0" w:color="auto"/>
        </w:tblBorders>
        <w:tblLook w:val="01E0"/>
      </w:tblPr>
      <w:tblGrid>
        <w:gridCol w:w="9996"/>
      </w:tblGrid>
      <w:tr w:rsidR="000B2382" w:rsidRPr="000B2382" w:rsidTr="000B2382">
        <w:tc>
          <w:tcPr>
            <w:tcW w:w="9996" w:type="dxa"/>
          </w:tcPr>
          <w:p w:rsidR="000B2382" w:rsidRPr="000B2382" w:rsidRDefault="000B2382" w:rsidP="000B2382">
            <w:pPr>
              <w:spacing w:after="0"/>
              <w:jc w:val="center"/>
              <w:rPr>
                <w:rFonts w:ascii="Times New Roman" w:hAnsi="Times New Roman" w:cs="Times New Roman"/>
                <w:sz w:val="28"/>
                <w:szCs w:val="28"/>
              </w:rPr>
            </w:pPr>
          </w:p>
        </w:tc>
      </w:tr>
    </w:tbl>
    <w:p w:rsidR="000B2382" w:rsidRPr="000B2382" w:rsidRDefault="000B2382" w:rsidP="000B2382">
      <w:pPr>
        <w:spacing w:after="0"/>
        <w:rPr>
          <w:rFonts w:ascii="Times New Roman" w:hAnsi="Times New Roman" w:cs="Times New Roman"/>
          <w:sz w:val="28"/>
          <w:szCs w:val="28"/>
        </w:rPr>
      </w:pPr>
      <w:r w:rsidRPr="000B2382">
        <w:rPr>
          <w:rFonts w:ascii="Times New Roman" w:hAnsi="Times New Roman" w:cs="Times New Roman"/>
          <w:sz w:val="28"/>
          <w:szCs w:val="28"/>
        </w:rPr>
        <w:t xml:space="preserve">от  </w:t>
      </w:r>
      <w:r w:rsidR="0048555A">
        <w:rPr>
          <w:rFonts w:ascii="Times New Roman" w:hAnsi="Times New Roman" w:cs="Times New Roman"/>
          <w:sz w:val="28"/>
          <w:szCs w:val="28"/>
        </w:rPr>
        <w:t>28.12</w:t>
      </w:r>
      <w:r w:rsidRPr="000B2382">
        <w:rPr>
          <w:rFonts w:ascii="Times New Roman" w:hAnsi="Times New Roman" w:cs="Times New Roman"/>
          <w:sz w:val="28"/>
          <w:szCs w:val="28"/>
        </w:rPr>
        <w:t xml:space="preserve">.2018 г.  №  </w:t>
      </w:r>
      <w:r w:rsidR="0048555A">
        <w:rPr>
          <w:rFonts w:ascii="Times New Roman" w:hAnsi="Times New Roman" w:cs="Times New Roman"/>
          <w:sz w:val="28"/>
          <w:szCs w:val="28"/>
        </w:rPr>
        <w:t>7</w:t>
      </w:r>
      <w:r w:rsidR="00552434">
        <w:rPr>
          <w:rFonts w:ascii="Times New Roman" w:hAnsi="Times New Roman" w:cs="Times New Roman"/>
          <w:sz w:val="28"/>
          <w:szCs w:val="28"/>
        </w:rPr>
        <w:t>6</w:t>
      </w:r>
    </w:p>
    <w:p w:rsidR="000B2382" w:rsidRPr="000B2382" w:rsidRDefault="000B2382" w:rsidP="000B2382">
      <w:pPr>
        <w:spacing w:after="0"/>
        <w:rPr>
          <w:rFonts w:ascii="Times New Roman" w:hAnsi="Times New Roman" w:cs="Times New Roman"/>
          <w:sz w:val="28"/>
          <w:szCs w:val="28"/>
        </w:rPr>
      </w:pPr>
    </w:p>
    <w:p w:rsidR="00552434" w:rsidRDefault="00AF41D9" w:rsidP="00552434">
      <w:pPr>
        <w:tabs>
          <w:tab w:val="left" w:pos="560"/>
          <w:tab w:val="left" w:pos="2360"/>
        </w:tabs>
        <w:spacing w:after="0" w:line="240" w:lineRule="auto"/>
        <w:rPr>
          <w:rFonts w:ascii="Times New Roman" w:eastAsia="Times New Roman" w:hAnsi="Times New Roman" w:cs="Times New Roman"/>
          <w:sz w:val="28"/>
          <w:szCs w:val="28"/>
        </w:rPr>
      </w:pPr>
      <w:r w:rsidRPr="00AF41D9">
        <w:rPr>
          <w:rFonts w:ascii="Times New Roman" w:eastAsia="Times New Roman" w:hAnsi="Times New Roman" w:cs="Times New Roman"/>
          <w:sz w:val="28"/>
          <w:szCs w:val="28"/>
        </w:rPr>
        <w:t>Об</w:t>
      </w:r>
      <w:r w:rsidRPr="00AF41D9">
        <w:rPr>
          <w:rFonts w:ascii="Times New Roman" w:eastAsia="Times New Roman" w:hAnsi="Times New Roman" w:cs="Times New Roman"/>
          <w:sz w:val="28"/>
          <w:szCs w:val="28"/>
        </w:rPr>
        <w:tab/>
        <w:t>утверждении</w:t>
      </w:r>
      <w:r w:rsidRPr="00AF41D9">
        <w:rPr>
          <w:rFonts w:ascii="Times New Roman" w:eastAsia="Times New Roman" w:hAnsi="Times New Roman" w:cs="Times New Roman"/>
          <w:sz w:val="28"/>
          <w:szCs w:val="28"/>
        </w:rPr>
        <w:tab/>
      </w:r>
      <w:r w:rsidR="00552434">
        <w:rPr>
          <w:rFonts w:ascii="Times New Roman" w:eastAsia="Times New Roman" w:hAnsi="Times New Roman" w:cs="Times New Roman"/>
          <w:sz w:val="28"/>
          <w:szCs w:val="28"/>
        </w:rPr>
        <w:t>Положения о</w:t>
      </w:r>
    </w:p>
    <w:p w:rsidR="00AF41D9" w:rsidRPr="00AF41D9" w:rsidRDefault="00552434" w:rsidP="00552434">
      <w:pPr>
        <w:tabs>
          <w:tab w:val="left" w:pos="560"/>
          <w:tab w:val="left" w:pos="2360"/>
        </w:tabs>
        <w:spacing w:after="0" w:line="240" w:lineRule="auto"/>
        <w:rPr>
          <w:rFonts w:ascii="Times New Roman" w:hAnsi="Times New Roman" w:cs="Times New Roman"/>
          <w:sz w:val="20"/>
          <w:szCs w:val="20"/>
        </w:rPr>
      </w:pPr>
      <w:r>
        <w:rPr>
          <w:rFonts w:ascii="Times New Roman" w:eastAsia="Times New Roman" w:hAnsi="Times New Roman" w:cs="Times New Roman"/>
          <w:sz w:val="28"/>
          <w:szCs w:val="28"/>
        </w:rPr>
        <w:t>м</w:t>
      </w:r>
      <w:r w:rsidR="00AF41D9" w:rsidRPr="00AF41D9">
        <w:rPr>
          <w:rFonts w:ascii="Times New Roman" w:eastAsia="Times New Roman" w:hAnsi="Times New Roman" w:cs="Times New Roman"/>
          <w:sz w:val="28"/>
          <w:szCs w:val="28"/>
        </w:rPr>
        <w:t>униципально</w:t>
      </w:r>
      <w:r>
        <w:rPr>
          <w:rFonts w:ascii="Times New Roman" w:eastAsia="Times New Roman" w:hAnsi="Times New Roman" w:cs="Times New Roman"/>
          <w:sz w:val="28"/>
          <w:szCs w:val="28"/>
        </w:rPr>
        <w:t xml:space="preserve">м  </w:t>
      </w:r>
      <w:proofErr w:type="gramStart"/>
      <w:r>
        <w:rPr>
          <w:rFonts w:ascii="Times New Roman" w:eastAsia="Times New Roman" w:hAnsi="Times New Roman" w:cs="Times New Roman"/>
          <w:sz w:val="28"/>
          <w:szCs w:val="28"/>
        </w:rPr>
        <w:t>контроле</w:t>
      </w:r>
      <w:proofErr w:type="gramEnd"/>
      <w:r>
        <w:rPr>
          <w:rFonts w:ascii="Times New Roman" w:eastAsia="Times New Roman" w:hAnsi="Times New Roman" w:cs="Times New Roman"/>
          <w:sz w:val="28"/>
          <w:szCs w:val="28"/>
        </w:rPr>
        <w:t xml:space="preserve"> </w:t>
      </w:r>
      <w:r>
        <w:rPr>
          <w:rFonts w:ascii="Times New Roman" w:hAnsi="Times New Roman" w:cs="Times New Roman"/>
          <w:sz w:val="20"/>
          <w:szCs w:val="20"/>
        </w:rPr>
        <w:t xml:space="preserve"> </w:t>
      </w:r>
      <w:r w:rsidR="00AF41D9" w:rsidRPr="00AF41D9">
        <w:rPr>
          <w:rFonts w:ascii="Times New Roman" w:eastAsia="Times New Roman" w:hAnsi="Times New Roman" w:cs="Times New Roman"/>
          <w:sz w:val="28"/>
          <w:szCs w:val="28"/>
        </w:rPr>
        <w:t>в</w:t>
      </w:r>
      <w:r w:rsidR="00AF41D9" w:rsidRPr="00AF41D9">
        <w:rPr>
          <w:rFonts w:ascii="Times New Roman" w:eastAsia="Times New Roman" w:hAnsi="Times New Roman" w:cs="Times New Roman"/>
          <w:sz w:val="28"/>
          <w:szCs w:val="28"/>
        </w:rPr>
        <w:tab/>
        <w:t>сфере</w:t>
      </w:r>
    </w:p>
    <w:p w:rsidR="00AF41D9" w:rsidRPr="00AF41D9" w:rsidRDefault="00AF41D9" w:rsidP="00AF41D9">
      <w:pPr>
        <w:tabs>
          <w:tab w:val="left" w:pos="2560"/>
          <w:tab w:val="left" w:pos="3420"/>
        </w:tabs>
        <w:spacing w:after="0" w:line="240" w:lineRule="auto"/>
        <w:rPr>
          <w:rFonts w:ascii="Times New Roman" w:hAnsi="Times New Roman" w:cs="Times New Roman"/>
          <w:sz w:val="20"/>
          <w:szCs w:val="20"/>
        </w:rPr>
      </w:pPr>
      <w:r w:rsidRPr="00AF41D9">
        <w:rPr>
          <w:rFonts w:ascii="Times New Roman" w:eastAsia="Times New Roman" w:hAnsi="Times New Roman" w:cs="Times New Roman"/>
          <w:sz w:val="28"/>
          <w:szCs w:val="28"/>
        </w:rPr>
        <w:t>благоустройства</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на</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территории</w:t>
      </w:r>
    </w:p>
    <w:p w:rsidR="000B2382" w:rsidRPr="000B2382" w:rsidRDefault="00C05448" w:rsidP="000B2382">
      <w:pPr>
        <w:shd w:val="clear" w:color="auto" w:fill="FFFFFF"/>
        <w:tabs>
          <w:tab w:val="left" w:pos="5670"/>
        </w:tabs>
        <w:spacing w:after="0"/>
        <w:rPr>
          <w:rFonts w:ascii="Times New Roman" w:hAnsi="Times New Roman" w:cs="Times New Roman"/>
          <w:bCs/>
          <w:spacing w:val="1"/>
          <w:sz w:val="28"/>
          <w:szCs w:val="28"/>
        </w:rPr>
      </w:pPr>
      <w:r>
        <w:rPr>
          <w:rFonts w:ascii="Times New Roman" w:hAnsi="Times New Roman" w:cs="Times New Roman"/>
          <w:sz w:val="28"/>
          <w:szCs w:val="28"/>
        </w:rPr>
        <w:t>Крутоярского сельского поселения</w:t>
      </w:r>
    </w:p>
    <w:p w:rsidR="00AF41D9" w:rsidRPr="005F5FE0" w:rsidRDefault="00AF41D9" w:rsidP="005F5FE0">
      <w:pPr>
        <w:pStyle w:val="1"/>
        <w:spacing w:before="330" w:beforeAutospacing="0" w:after="165" w:afterAutospacing="0"/>
        <w:jc w:val="both"/>
        <w:rPr>
          <w:b w:val="0"/>
          <w:color w:val="000000" w:themeColor="text1"/>
          <w:sz w:val="28"/>
          <w:szCs w:val="28"/>
        </w:rPr>
      </w:pPr>
      <w:r>
        <w:rPr>
          <w:color w:val="000000" w:themeColor="text1"/>
          <w:spacing w:val="2"/>
          <w:sz w:val="28"/>
          <w:szCs w:val="28"/>
          <w:shd w:val="clear" w:color="auto" w:fill="FFFFFF"/>
        </w:rPr>
        <w:tab/>
      </w:r>
      <w:r w:rsidR="000B2382" w:rsidRPr="005F5FE0">
        <w:rPr>
          <w:b w:val="0"/>
          <w:color w:val="000000" w:themeColor="text1"/>
          <w:spacing w:val="2"/>
          <w:sz w:val="28"/>
          <w:szCs w:val="28"/>
          <w:shd w:val="clear" w:color="auto" w:fill="FFFFFF"/>
        </w:rPr>
        <w:t xml:space="preserve">В </w:t>
      </w:r>
      <w:r w:rsidRPr="005F5FE0">
        <w:rPr>
          <w:b w:val="0"/>
          <w:color w:val="000000" w:themeColor="text1"/>
          <w:sz w:val="28"/>
          <w:szCs w:val="28"/>
        </w:rPr>
        <w:t xml:space="preserve">соответствии с Федеральными законами "Об общих принципах организации местного самоуправления в Российской Федерации" от 06.10.2003 г. N 131-ФЗ, "Об организации предоставления государственных и муниципальных услуг" от 27.07.2010 г. N 210-ФЗ, </w:t>
      </w:r>
      <w:r w:rsidR="005F5FE0" w:rsidRPr="005F5FE0">
        <w:rPr>
          <w:b w:val="0"/>
          <w:color w:val="000000" w:themeColor="text1"/>
          <w:sz w:val="28"/>
          <w:szCs w:val="28"/>
        </w:rPr>
        <w:t xml:space="preserve">Федеральный закон </w:t>
      </w:r>
      <w:r w:rsidR="00AA6363">
        <w:rPr>
          <w:b w:val="0"/>
          <w:color w:val="000000" w:themeColor="text1"/>
          <w:sz w:val="28"/>
          <w:szCs w:val="28"/>
        </w:rPr>
        <w:t xml:space="preserve"> </w:t>
      </w:r>
      <w:r w:rsidR="005F5FE0" w:rsidRPr="005F5FE0">
        <w:rPr>
          <w:b w:val="0"/>
          <w:color w:val="000000" w:themeColor="text1"/>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w:t>
      </w:r>
      <w:r w:rsidR="005F5FE0" w:rsidRPr="005F5FE0">
        <w:rPr>
          <w:b w:val="0"/>
          <w:bCs w:val="0"/>
          <w:color w:val="000000" w:themeColor="text1"/>
          <w:sz w:val="28"/>
          <w:szCs w:val="28"/>
        </w:rPr>
        <w:t xml:space="preserve">Закон Челябинской области от 27 мая 2010 г. </w:t>
      </w:r>
      <w:r w:rsidR="00AA6363">
        <w:rPr>
          <w:b w:val="0"/>
          <w:bCs w:val="0"/>
          <w:color w:val="000000" w:themeColor="text1"/>
          <w:sz w:val="28"/>
          <w:szCs w:val="28"/>
        </w:rPr>
        <w:t xml:space="preserve"> </w:t>
      </w:r>
      <w:r w:rsidR="005F5FE0" w:rsidRPr="005F5FE0">
        <w:rPr>
          <w:b w:val="0"/>
          <w:bCs w:val="0"/>
          <w:color w:val="000000" w:themeColor="text1"/>
          <w:sz w:val="28"/>
          <w:szCs w:val="28"/>
        </w:rPr>
        <w:t>N 584-ЗО "Об административных правонарушениях в Челябинской области"</w:t>
      </w:r>
      <w:r w:rsidR="005F5FE0">
        <w:rPr>
          <w:b w:val="0"/>
          <w:bCs w:val="0"/>
          <w:color w:val="000000" w:themeColor="text1"/>
          <w:sz w:val="28"/>
          <w:szCs w:val="28"/>
        </w:rPr>
        <w:t xml:space="preserve">, </w:t>
      </w:r>
      <w:r w:rsidRPr="005F5FE0">
        <w:rPr>
          <w:b w:val="0"/>
          <w:color w:val="000000" w:themeColor="text1"/>
          <w:sz w:val="28"/>
          <w:szCs w:val="28"/>
        </w:rPr>
        <w:t xml:space="preserve">Уставом </w:t>
      </w:r>
      <w:r w:rsidR="00495A0C">
        <w:rPr>
          <w:b w:val="0"/>
          <w:color w:val="000000" w:themeColor="text1"/>
          <w:sz w:val="28"/>
          <w:szCs w:val="28"/>
        </w:rPr>
        <w:t>Крутоярского сельского поселения</w:t>
      </w:r>
      <w:proofErr w:type="gramStart"/>
      <w:r w:rsidR="00495A0C">
        <w:rPr>
          <w:b w:val="0"/>
          <w:color w:val="000000" w:themeColor="text1"/>
          <w:sz w:val="28"/>
          <w:szCs w:val="28"/>
        </w:rPr>
        <w:t xml:space="preserve"> </w:t>
      </w:r>
      <w:r w:rsidRPr="005F5FE0">
        <w:rPr>
          <w:b w:val="0"/>
          <w:color w:val="000000" w:themeColor="text1"/>
          <w:sz w:val="28"/>
          <w:szCs w:val="28"/>
        </w:rPr>
        <w:t>,</w:t>
      </w:r>
      <w:proofErr w:type="gramEnd"/>
    </w:p>
    <w:p w:rsidR="000B2382" w:rsidRPr="005F5FE0" w:rsidRDefault="000B2382" w:rsidP="000B2382">
      <w:pPr>
        <w:spacing w:after="0"/>
        <w:ind w:firstLine="708"/>
        <w:jc w:val="both"/>
        <w:rPr>
          <w:rFonts w:ascii="Times New Roman" w:hAnsi="Times New Roman" w:cs="Times New Roman"/>
          <w:color w:val="000000" w:themeColor="text1"/>
          <w:sz w:val="28"/>
          <w:szCs w:val="28"/>
        </w:rPr>
      </w:pPr>
    </w:p>
    <w:p w:rsidR="000B2382" w:rsidRPr="000B2382" w:rsidRDefault="000B2382" w:rsidP="000B2382">
      <w:pPr>
        <w:spacing w:after="0" w:line="360" w:lineRule="auto"/>
        <w:jc w:val="both"/>
        <w:rPr>
          <w:rFonts w:ascii="Times New Roman" w:hAnsi="Times New Roman" w:cs="Times New Roman"/>
          <w:sz w:val="28"/>
          <w:szCs w:val="28"/>
        </w:rPr>
      </w:pPr>
      <w:r w:rsidRPr="000B2382">
        <w:rPr>
          <w:rFonts w:ascii="Times New Roman" w:hAnsi="Times New Roman" w:cs="Times New Roman"/>
          <w:sz w:val="28"/>
          <w:szCs w:val="28"/>
        </w:rPr>
        <w:t>ПОСТАНОВЛЯЕТ:</w:t>
      </w:r>
    </w:p>
    <w:p w:rsidR="000B2382" w:rsidRPr="000B2382" w:rsidRDefault="000B2382" w:rsidP="000B2382">
      <w:pPr>
        <w:numPr>
          <w:ilvl w:val="0"/>
          <w:numId w:val="1"/>
        </w:numPr>
        <w:spacing w:after="0" w:line="240" w:lineRule="auto"/>
        <w:ind w:hanging="391"/>
        <w:jc w:val="both"/>
        <w:rPr>
          <w:rFonts w:ascii="Times New Roman" w:hAnsi="Times New Roman" w:cs="Times New Roman"/>
          <w:sz w:val="28"/>
          <w:szCs w:val="28"/>
        </w:rPr>
      </w:pPr>
      <w:r>
        <w:rPr>
          <w:rFonts w:ascii="Times New Roman" w:hAnsi="Times New Roman" w:cs="Times New Roman"/>
          <w:bCs/>
          <w:sz w:val="28"/>
          <w:szCs w:val="28"/>
        </w:rPr>
        <w:t xml:space="preserve">Утвердить </w:t>
      </w:r>
      <w:r>
        <w:rPr>
          <w:rFonts w:ascii="Times New Roman" w:hAnsi="Times New Roman" w:cs="Times New Roman"/>
          <w:sz w:val="28"/>
          <w:szCs w:val="28"/>
        </w:rPr>
        <w:t xml:space="preserve">Положение  о муниципальном контроле в сфере благоустройства      </w:t>
      </w:r>
      <w:r w:rsidR="006D5460">
        <w:rPr>
          <w:rFonts w:ascii="Times New Roman" w:hAnsi="Times New Roman" w:cs="Times New Roman"/>
          <w:sz w:val="28"/>
          <w:szCs w:val="28"/>
        </w:rPr>
        <w:t xml:space="preserve"> на </w:t>
      </w:r>
      <w:r>
        <w:rPr>
          <w:rFonts w:ascii="Times New Roman" w:hAnsi="Times New Roman" w:cs="Times New Roman"/>
          <w:sz w:val="28"/>
          <w:szCs w:val="28"/>
        </w:rPr>
        <w:t xml:space="preserve">территории  </w:t>
      </w:r>
      <w:r w:rsidR="006D5460">
        <w:rPr>
          <w:rFonts w:ascii="Times New Roman" w:hAnsi="Times New Roman" w:cs="Times New Roman"/>
          <w:sz w:val="28"/>
          <w:szCs w:val="28"/>
        </w:rPr>
        <w:t>Крутоярского сельского поселения</w:t>
      </w:r>
      <w:r>
        <w:rPr>
          <w:rFonts w:ascii="Times New Roman" w:hAnsi="Times New Roman" w:cs="Times New Roman"/>
          <w:sz w:val="28"/>
          <w:szCs w:val="28"/>
        </w:rPr>
        <w:t xml:space="preserve"> Октябрьского муниципального района (Приложение)</w:t>
      </w:r>
      <w:r w:rsidRPr="000B2382">
        <w:rPr>
          <w:rFonts w:ascii="Times New Roman" w:hAnsi="Times New Roman" w:cs="Times New Roman"/>
          <w:sz w:val="28"/>
          <w:szCs w:val="28"/>
        </w:rPr>
        <w:t>.</w:t>
      </w:r>
    </w:p>
    <w:p w:rsidR="000B2382" w:rsidRPr="000B2382" w:rsidRDefault="00646DF4" w:rsidP="000B2382">
      <w:pPr>
        <w:numPr>
          <w:ilvl w:val="0"/>
          <w:numId w:val="1"/>
        </w:numPr>
        <w:spacing w:after="0" w:line="240" w:lineRule="auto"/>
        <w:ind w:hanging="391"/>
        <w:jc w:val="both"/>
        <w:rPr>
          <w:rFonts w:ascii="Times New Roman" w:hAnsi="Times New Roman" w:cs="Times New Roman"/>
          <w:sz w:val="28"/>
          <w:szCs w:val="28"/>
        </w:rPr>
      </w:pPr>
      <w:proofErr w:type="gramStart"/>
      <w:r>
        <w:rPr>
          <w:rFonts w:ascii="Times New Roman" w:hAnsi="Times New Roman" w:cs="Times New Roman"/>
          <w:sz w:val="28"/>
          <w:szCs w:val="28"/>
        </w:rPr>
        <w:t>Р</w:t>
      </w:r>
      <w:r w:rsidR="000B2382" w:rsidRPr="000B2382">
        <w:rPr>
          <w:rFonts w:ascii="Times New Roman" w:hAnsi="Times New Roman" w:cs="Times New Roman"/>
          <w:sz w:val="28"/>
          <w:szCs w:val="28"/>
        </w:rPr>
        <w:t>азместить</w:t>
      </w:r>
      <w:proofErr w:type="gramEnd"/>
      <w:r w:rsidR="000B2382" w:rsidRPr="000B2382">
        <w:rPr>
          <w:rFonts w:ascii="Times New Roman" w:hAnsi="Times New Roman" w:cs="Times New Roman"/>
          <w:sz w:val="28"/>
          <w:szCs w:val="28"/>
        </w:rPr>
        <w:t xml:space="preserve">  настоящее Постановление на официальном сайте администрации </w:t>
      </w:r>
      <w:r>
        <w:rPr>
          <w:rFonts w:ascii="Times New Roman" w:hAnsi="Times New Roman" w:cs="Times New Roman"/>
          <w:sz w:val="28"/>
          <w:szCs w:val="28"/>
        </w:rPr>
        <w:t>Крутоярского сельского поселения</w:t>
      </w:r>
      <w:r w:rsidR="00AA6363">
        <w:rPr>
          <w:rFonts w:ascii="Times New Roman" w:hAnsi="Times New Roman" w:cs="Times New Roman"/>
          <w:sz w:val="28"/>
          <w:szCs w:val="28"/>
        </w:rPr>
        <w:t xml:space="preserve"> </w:t>
      </w:r>
      <w:r w:rsidR="000B2382" w:rsidRPr="000B2382">
        <w:rPr>
          <w:rFonts w:ascii="Times New Roman" w:hAnsi="Times New Roman" w:cs="Times New Roman"/>
          <w:sz w:val="28"/>
          <w:szCs w:val="28"/>
        </w:rPr>
        <w:t>Октябрьского муниципального района.</w:t>
      </w:r>
    </w:p>
    <w:p w:rsidR="00646DF4" w:rsidRDefault="00646DF4" w:rsidP="000B2382">
      <w:pPr>
        <w:numPr>
          <w:ilvl w:val="0"/>
          <w:numId w:val="1"/>
        </w:numPr>
        <w:spacing w:after="0" w:line="240" w:lineRule="auto"/>
        <w:ind w:hanging="391"/>
        <w:jc w:val="both"/>
        <w:rPr>
          <w:rFonts w:ascii="Times New Roman" w:hAnsi="Times New Roman" w:cs="Times New Roman"/>
          <w:sz w:val="28"/>
          <w:szCs w:val="28"/>
        </w:rPr>
      </w:pPr>
      <w:r w:rsidRPr="00646DF4">
        <w:rPr>
          <w:rFonts w:ascii="Times New Roman" w:hAnsi="Times New Roman" w:cs="Times New Roman"/>
          <w:sz w:val="28"/>
          <w:szCs w:val="28"/>
        </w:rPr>
        <w:t xml:space="preserve">Исполнение </w:t>
      </w:r>
      <w:r w:rsidR="000B2382" w:rsidRPr="00646DF4">
        <w:rPr>
          <w:rFonts w:ascii="Times New Roman" w:hAnsi="Times New Roman" w:cs="Times New Roman"/>
          <w:sz w:val="28"/>
          <w:szCs w:val="28"/>
        </w:rPr>
        <w:t xml:space="preserve">настоящего Постановления </w:t>
      </w:r>
      <w:r>
        <w:rPr>
          <w:rFonts w:ascii="Times New Roman" w:hAnsi="Times New Roman" w:cs="Times New Roman"/>
          <w:sz w:val="28"/>
          <w:szCs w:val="28"/>
        </w:rPr>
        <w:t>оставляю за собой.</w:t>
      </w:r>
    </w:p>
    <w:p w:rsidR="000B2382" w:rsidRPr="00646DF4" w:rsidRDefault="000B2382" w:rsidP="000B2382">
      <w:pPr>
        <w:numPr>
          <w:ilvl w:val="0"/>
          <w:numId w:val="1"/>
        </w:numPr>
        <w:spacing w:after="0" w:line="240" w:lineRule="auto"/>
        <w:ind w:hanging="391"/>
        <w:jc w:val="both"/>
        <w:rPr>
          <w:rFonts w:ascii="Times New Roman" w:hAnsi="Times New Roman" w:cs="Times New Roman"/>
          <w:sz w:val="28"/>
          <w:szCs w:val="28"/>
        </w:rPr>
      </w:pPr>
      <w:r w:rsidRPr="00646DF4">
        <w:rPr>
          <w:rFonts w:ascii="Times New Roman" w:hAnsi="Times New Roman" w:cs="Times New Roman"/>
          <w:sz w:val="28"/>
          <w:szCs w:val="28"/>
        </w:rPr>
        <w:t xml:space="preserve"> Настоящее постановление вступает в силу с момента подписания.</w:t>
      </w:r>
    </w:p>
    <w:p w:rsidR="000B2382" w:rsidRPr="000B2382" w:rsidRDefault="000B2382" w:rsidP="000B2382">
      <w:pPr>
        <w:spacing w:after="0"/>
        <w:ind w:firstLine="709"/>
        <w:jc w:val="both"/>
        <w:rPr>
          <w:rFonts w:ascii="Times New Roman" w:hAnsi="Times New Roman" w:cs="Times New Roman"/>
          <w:sz w:val="28"/>
          <w:szCs w:val="28"/>
        </w:rPr>
      </w:pPr>
    </w:p>
    <w:p w:rsidR="000B2382" w:rsidRDefault="000B2382" w:rsidP="000B2382">
      <w:pPr>
        <w:spacing w:after="0"/>
        <w:rPr>
          <w:rFonts w:ascii="Times New Roman" w:hAnsi="Times New Roman" w:cs="Times New Roman"/>
          <w:sz w:val="28"/>
          <w:szCs w:val="28"/>
        </w:rPr>
      </w:pPr>
    </w:p>
    <w:p w:rsidR="000B2382" w:rsidRPr="000B2382" w:rsidRDefault="000B2382" w:rsidP="000B2382">
      <w:pPr>
        <w:spacing w:after="0"/>
        <w:rPr>
          <w:rFonts w:ascii="Times New Roman" w:hAnsi="Times New Roman" w:cs="Times New Roman"/>
          <w:sz w:val="28"/>
          <w:szCs w:val="28"/>
        </w:rPr>
      </w:pPr>
    </w:p>
    <w:p w:rsidR="00646DF4" w:rsidRDefault="000B2382" w:rsidP="000B2382">
      <w:pPr>
        <w:spacing w:after="0"/>
        <w:rPr>
          <w:rFonts w:ascii="Times New Roman" w:hAnsi="Times New Roman" w:cs="Times New Roman"/>
          <w:sz w:val="28"/>
          <w:szCs w:val="28"/>
        </w:rPr>
      </w:pPr>
      <w:r w:rsidRPr="000B2382">
        <w:rPr>
          <w:rFonts w:ascii="Times New Roman" w:hAnsi="Times New Roman" w:cs="Times New Roman"/>
          <w:sz w:val="28"/>
          <w:szCs w:val="28"/>
        </w:rPr>
        <w:t xml:space="preserve">   Глава</w:t>
      </w:r>
      <w:r w:rsidR="00646DF4">
        <w:rPr>
          <w:rFonts w:ascii="Times New Roman" w:hAnsi="Times New Roman" w:cs="Times New Roman"/>
          <w:sz w:val="28"/>
          <w:szCs w:val="28"/>
        </w:rPr>
        <w:t xml:space="preserve"> администрации</w:t>
      </w:r>
      <w:r w:rsidR="00646DF4">
        <w:rPr>
          <w:rFonts w:ascii="Times New Roman" w:hAnsi="Times New Roman" w:cs="Times New Roman"/>
          <w:sz w:val="28"/>
          <w:szCs w:val="28"/>
        </w:rPr>
        <w:tab/>
      </w:r>
      <w:r w:rsidR="00646DF4">
        <w:rPr>
          <w:rFonts w:ascii="Times New Roman" w:hAnsi="Times New Roman" w:cs="Times New Roman"/>
          <w:sz w:val="28"/>
          <w:szCs w:val="28"/>
        </w:rPr>
        <w:tab/>
      </w:r>
      <w:r w:rsidR="00646DF4">
        <w:rPr>
          <w:rFonts w:ascii="Times New Roman" w:hAnsi="Times New Roman" w:cs="Times New Roman"/>
          <w:sz w:val="28"/>
          <w:szCs w:val="28"/>
        </w:rPr>
        <w:tab/>
      </w:r>
      <w:r w:rsidR="00646DF4">
        <w:rPr>
          <w:rFonts w:ascii="Times New Roman" w:hAnsi="Times New Roman" w:cs="Times New Roman"/>
          <w:sz w:val="28"/>
          <w:szCs w:val="28"/>
        </w:rPr>
        <w:tab/>
      </w:r>
      <w:r w:rsidR="00646DF4">
        <w:rPr>
          <w:rFonts w:ascii="Times New Roman" w:hAnsi="Times New Roman" w:cs="Times New Roman"/>
          <w:sz w:val="28"/>
          <w:szCs w:val="28"/>
        </w:rPr>
        <w:tab/>
      </w:r>
      <w:r w:rsidR="00646DF4">
        <w:rPr>
          <w:rFonts w:ascii="Times New Roman" w:hAnsi="Times New Roman" w:cs="Times New Roman"/>
          <w:sz w:val="28"/>
          <w:szCs w:val="28"/>
        </w:rPr>
        <w:tab/>
        <w:t xml:space="preserve">                А.Л.Колыванов</w:t>
      </w:r>
    </w:p>
    <w:p w:rsidR="00107E55" w:rsidRDefault="00107E55" w:rsidP="000B2382">
      <w:pPr>
        <w:spacing w:after="0"/>
        <w:rPr>
          <w:rFonts w:ascii="Times New Roman" w:hAnsi="Times New Roman" w:cs="Times New Roman"/>
          <w:sz w:val="28"/>
          <w:szCs w:val="28"/>
        </w:rPr>
      </w:pPr>
    </w:p>
    <w:p w:rsidR="00107E55" w:rsidRDefault="00107E55" w:rsidP="000B2382">
      <w:pPr>
        <w:spacing w:after="0"/>
        <w:rPr>
          <w:rFonts w:ascii="Times New Roman" w:hAnsi="Times New Roman" w:cs="Times New Roman"/>
          <w:sz w:val="28"/>
          <w:szCs w:val="28"/>
        </w:rPr>
      </w:pPr>
    </w:p>
    <w:p w:rsidR="00107E55" w:rsidRDefault="00107E55" w:rsidP="000B2382">
      <w:pPr>
        <w:spacing w:after="0"/>
        <w:rPr>
          <w:rFonts w:ascii="Times New Roman" w:hAnsi="Times New Roman" w:cs="Times New Roman"/>
          <w:sz w:val="28"/>
          <w:szCs w:val="28"/>
        </w:rPr>
      </w:pPr>
    </w:p>
    <w:p w:rsidR="00552434" w:rsidRDefault="00552434" w:rsidP="00107E5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lang w:eastAsia="ru-RU"/>
        </w:rPr>
      </w:pPr>
    </w:p>
    <w:p w:rsidR="00552434" w:rsidRDefault="00552434" w:rsidP="00107E5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lang w:eastAsia="ru-RU"/>
        </w:rPr>
      </w:pPr>
    </w:p>
    <w:p w:rsidR="00107E55" w:rsidRPr="004A733A" w:rsidRDefault="00107E55" w:rsidP="00107E5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b/>
          <w:bCs/>
          <w:color w:val="000000" w:themeColor="text1"/>
          <w:sz w:val="28"/>
          <w:szCs w:val="28"/>
          <w:lang w:eastAsia="ru-RU"/>
        </w:rPr>
        <w:lastRenderedPageBreak/>
        <w:t>ПОЛОЖЕНИЕ</w:t>
      </w:r>
    </w:p>
    <w:p w:rsidR="00107E55" w:rsidRPr="004A733A" w:rsidRDefault="00107E55" w:rsidP="00107E5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о муниципальном контроле в сфере благоустройства</w:t>
      </w:r>
    </w:p>
    <w:p w:rsidR="00107E55" w:rsidRPr="004A733A" w:rsidRDefault="00107E55" w:rsidP="00107E5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на территории </w:t>
      </w:r>
      <w:r>
        <w:rPr>
          <w:rFonts w:ascii="Times New Roman" w:eastAsia="Times New Roman" w:hAnsi="Times New Roman" w:cs="Times New Roman"/>
          <w:color w:val="000000" w:themeColor="text1"/>
          <w:sz w:val="28"/>
          <w:szCs w:val="28"/>
          <w:lang w:eastAsia="ru-RU"/>
        </w:rPr>
        <w:t xml:space="preserve">Крутоярского </w:t>
      </w:r>
      <w:r w:rsidRPr="004A733A">
        <w:rPr>
          <w:rFonts w:ascii="Times New Roman" w:eastAsia="Times New Roman" w:hAnsi="Times New Roman" w:cs="Times New Roman"/>
          <w:color w:val="000000" w:themeColor="text1"/>
          <w:sz w:val="28"/>
          <w:szCs w:val="28"/>
          <w:lang w:eastAsia="ru-RU"/>
        </w:rPr>
        <w:t xml:space="preserve"> сельского  поселения</w:t>
      </w:r>
    </w:p>
    <w:p w:rsidR="00107E55"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Pr="004A733A">
        <w:rPr>
          <w:rFonts w:ascii="Times New Roman" w:eastAsia="Times New Roman" w:hAnsi="Times New Roman" w:cs="Times New Roman"/>
          <w:color w:val="000000" w:themeColor="text1"/>
          <w:sz w:val="28"/>
          <w:szCs w:val="28"/>
          <w:lang w:eastAsia="ru-RU"/>
        </w:rPr>
        <w:t>Общие положения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1.1. Настоящее Положение разработано в соответствии с Федеральным </w:t>
      </w:r>
      <w:hyperlink r:id="rId6" w:history="1">
        <w:r w:rsidRPr="004A733A">
          <w:rPr>
            <w:rFonts w:ascii="Times New Roman" w:eastAsia="Times New Roman" w:hAnsi="Times New Roman" w:cs="Times New Roman"/>
            <w:color w:val="000000" w:themeColor="text1"/>
            <w:sz w:val="28"/>
            <w:szCs w:val="28"/>
            <w:u w:val="single"/>
            <w:lang w:eastAsia="ru-RU"/>
          </w:rPr>
          <w:t>законом</w:t>
        </w:r>
      </w:hyperlink>
      <w:r w:rsidRPr="004A733A">
        <w:rPr>
          <w:rFonts w:ascii="Times New Roman" w:eastAsia="Times New Roman" w:hAnsi="Times New Roman" w:cs="Times New Roman"/>
          <w:color w:val="000000" w:themeColor="text1"/>
          <w:sz w:val="28"/>
          <w:szCs w:val="28"/>
          <w:lang w:eastAsia="ru-RU"/>
        </w:rPr>
        <w:t> от 06 октября 2003 года N 131-ФЗ «Об общих принципах организации местного самоуправления в Российской Федерации», Федеральным </w:t>
      </w:r>
      <w:hyperlink r:id="rId7" w:history="1">
        <w:r w:rsidRPr="004A733A">
          <w:rPr>
            <w:rFonts w:ascii="Times New Roman" w:eastAsia="Times New Roman" w:hAnsi="Times New Roman" w:cs="Times New Roman"/>
            <w:color w:val="000000" w:themeColor="text1"/>
            <w:sz w:val="28"/>
            <w:szCs w:val="28"/>
            <w:u w:val="single"/>
            <w:lang w:eastAsia="ru-RU"/>
          </w:rPr>
          <w:t>законом</w:t>
        </w:r>
      </w:hyperlink>
      <w:r w:rsidRPr="004A733A">
        <w:rPr>
          <w:rFonts w:ascii="Times New Roman" w:eastAsia="Times New Roman" w:hAnsi="Times New Roman" w:cs="Times New Roman"/>
          <w:color w:val="000000" w:themeColor="text1"/>
          <w:sz w:val="28"/>
          <w:szCs w:val="28"/>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1.2. Органом муниципального контроля в сфере благоустройства на территории </w:t>
      </w:r>
      <w:r>
        <w:rPr>
          <w:rFonts w:ascii="Times New Roman" w:eastAsia="Times New Roman" w:hAnsi="Times New Roman" w:cs="Times New Roman"/>
          <w:color w:val="000000" w:themeColor="text1"/>
          <w:sz w:val="28"/>
          <w:szCs w:val="28"/>
          <w:lang w:eastAsia="ru-RU"/>
        </w:rPr>
        <w:t>Крутоярского</w:t>
      </w:r>
      <w:r w:rsidRPr="004A733A">
        <w:rPr>
          <w:rFonts w:ascii="Times New Roman" w:eastAsia="Times New Roman" w:hAnsi="Times New Roman" w:cs="Times New Roman"/>
          <w:color w:val="000000" w:themeColor="text1"/>
          <w:sz w:val="28"/>
          <w:szCs w:val="28"/>
          <w:lang w:eastAsia="ru-RU"/>
        </w:rPr>
        <w:t xml:space="preserve"> сельского  поселения является Администрация </w:t>
      </w:r>
      <w:r>
        <w:rPr>
          <w:rFonts w:ascii="Times New Roman" w:eastAsia="Times New Roman" w:hAnsi="Times New Roman" w:cs="Times New Roman"/>
          <w:color w:val="000000" w:themeColor="text1"/>
          <w:sz w:val="28"/>
          <w:szCs w:val="28"/>
          <w:lang w:eastAsia="ru-RU"/>
        </w:rPr>
        <w:t>Крутоярского</w:t>
      </w:r>
      <w:r w:rsidRPr="004A733A">
        <w:rPr>
          <w:rFonts w:ascii="Times New Roman" w:eastAsia="Times New Roman" w:hAnsi="Times New Roman" w:cs="Times New Roman"/>
          <w:color w:val="000000" w:themeColor="text1"/>
          <w:sz w:val="28"/>
          <w:szCs w:val="28"/>
          <w:lang w:eastAsia="ru-RU"/>
        </w:rPr>
        <w:t xml:space="preserve"> сельского поселения (далее — орган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Муниципальный контроль в сфере благоустройства на территории </w:t>
      </w:r>
      <w:r>
        <w:rPr>
          <w:rFonts w:ascii="Times New Roman" w:eastAsia="Times New Roman" w:hAnsi="Times New Roman" w:cs="Times New Roman"/>
          <w:color w:val="000000" w:themeColor="text1"/>
          <w:sz w:val="28"/>
          <w:szCs w:val="28"/>
          <w:lang w:eastAsia="ru-RU"/>
        </w:rPr>
        <w:t>Крутоярского</w:t>
      </w:r>
      <w:r w:rsidRPr="004A733A">
        <w:rPr>
          <w:rFonts w:ascii="Times New Roman" w:eastAsia="Times New Roman" w:hAnsi="Times New Roman" w:cs="Times New Roman"/>
          <w:color w:val="000000" w:themeColor="text1"/>
          <w:sz w:val="28"/>
          <w:szCs w:val="28"/>
          <w:lang w:eastAsia="ru-RU"/>
        </w:rPr>
        <w:t xml:space="preserve"> сельского  поселения — это деятельность уполномоченного органа по организации и проведению на территории </w:t>
      </w:r>
      <w:r>
        <w:rPr>
          <w:rFonts w:ascii="Times New Roman" w:eastAsia="Times New Roman" w:hAnsi="Times New Roman" w:cs="Times New Roman"/>
          <w:color w:val="000000" w:themeColor="text1"/>
          <w:sz w:val="28"/>
          <w:szCs w:val="28"/>
          <w:lang w:eastAsia="ru-RU"/>
        </w:rPr>
        <w:t>Крутоярского</w:t>
      </w:r>
      <w:r w:rsidRPr="004A733A">
        <w:rPr>
          <w:rFonts w:ascii="Times New Roman" w:eastAsia="Times New Roman" w:hAnsi="Times New Roman" w:cs="Times New Roman"/>
          <w:color w:val="000000" w:themeColor="text1"/>
          <w:sz w:val="28"/>
          <w:szCs w:val="28"/>
          <w:lang w:eastAsia="ru-RU"/>
        </w:rPr>
        <w:t xml:space="preserve"> сельского поселения проверок соблюдения физическими и юридическими лицами, индивидуальными предпринимателями обязательных требований, установленных муниципальными правовыми актами в сфере благоустройства (далее — обязательные требования).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1.3. Муниципальный контроль в сфере благоустройства на территории </w:t>
      </w:r>
      <w:r>
        <w:rPr>
          <w:rFonts w:ascii="Times New Roman" w:eastAsia="Times New Roman" w:hAnsi="Times New Roman" w:cs="Times New Roman"/>
          <w:color w:val="000000" w:themeColor="text1"/>
          <w:sz w:val="28"/>
          <w:szCs w:val="28"/>
          <w:lang w:eastAsia="ru-RU"/>
        </w:rPr>
        <w:t>Крутоярского</w:t>
      </w:r>
      <w:r w:rsidRPr="004A733A">
        <w:rPr>
          <w:rFonts w:ascii="Times New Roman" w:eastAsia="Times New Roman" w:hAnsi="Times New Roman" w:cs="Times New Roman"/>
          <w:color w:val="000000" w:themeColor="text1"/>
          <w:sz w:val="28"/>
          <w:szCs w:val="28"/>
          <w:lang w:eastAsia="ru-RU"/>
        </w:rPr>
        <w:t xml:space="preserve"> сельского  поселения осуществляется должностными лицами Администрации сельского поселения (далее — должностные лица органа).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1.4. Целью муниципального контроля в сфере благоустройства является </w:t>
      </w:r>
      <w:proofErr w:type="gramStart"/>
      <w:r w:rsidRPr="004A733A">
        <w:rPr>
          <w:rFonts w:ascii="Times New Roman" w:eastAsia="Times New Roman" w:hAnsi="Times New Roman" w:cs="Times New Roman"/>
          <w:color w:val="000000" w:themeColor="text1"/>
          <w:sz w:val="28"/>
          <w:szCs w:val="28"/>
          <w:lang w:eastAsia="ru-RU"/>
        </w:rPr>
        <w:t>контроль за</w:t>
      </w:r>
      <w:proofErr w:type="gramEnd"/>
      <w:r w:rsidRPr="004A733A">
        <w:rPr>
          <w:rFonts w:ascii="Times New Roman" w:eastAsia="Times New Roman" w:hAnsi="Times New Roman" w:cs="Times New Roman"/>
          <w:color w:val="000000" w:themeColor="text1"/>
          <w:sz w:val="28"/>
          <w:szCs w:val="28"/>
          <w:lang w:eastAsia="ru-RU"/>
        </w:rPr>
        <w:t xml:space="preserve"> соблюдением физическими и юридическими лицами, индивидуальными предпринимателями обязательных требований, установленных муниципальными правовыми актами в сфере благоустройства.</w:t>
      </w:r>
    </w:p>
    <w:p w:rsidR="00107E55"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1.5. </w:t>
      </w:r>
      <w:proofErr w:type="gramStart"/>
      <w:r w:rsidRPr="004A733A">
        <w:rPr>
          <w:rFonts w:ascii="Times New Roman" w:eastAsia="Times New Roman" w:hAnsi="Times New Roman" w:cs="Times New Roman"/>
          <w:color w:val="000000" w:themeColor="text1"/>
          <w:sz w:val="28"/>
          <w:szCs w:val="28"/>
          <w:lang w:eastAsia="ru-RU"/>
        </w:rPr>
        <w:t>Муниципальный контроль в сфере благоустройства осуществляется посредством организации и проведения проверок лиц, указанных в </w:t>
      </w:r>
      <w:hyperlink r:id="rId8" w:anchor="Par40" w:history="1">
        <w:r w:rsidRPr="004A733A">
          <w:rPr>
            <w:rFonts w:ascii="Times New Roman" w:eastAsia="Times New Roman" w:hAnsi="Times New Roman" w:cs="Times New Roman"/>
            <w:color w:val="000000" w:themeColor="text1"/>
            <w:sz w:val="28"/>
            <w:szCs w:val="28"/>
            <w:u w:val="single"/>
            <w:lang w:eastAsia="ru-RU"/>
          </w:rPr>
          <w:t>пункте 1</w:t>
        </w:r>
      </w:hyperlink>
      <w:r w:rsidRPr="004A733A">
        <w:rPr>
          <w:rFonts w:ascii="Times New Roman" w:eastAsia="Times New Roman" w:hAnsi="Times New Roman" w:cs="Times New Roman"/>
          <w:color w:val="000000" w:themeColor="text1"/>
          <w:sz w:val="28"/>
          <w:szCs w:val="28"/>
          <w:lang w:eastAsia="ru-RU"/>
        </w:rPr>
        <w:t>.4. настоящего Положения,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физическими и юридическими лицами, индивидуальными предпринимателями своей деятельности.</w:t>
      </w:r>
      <w:proofErr w:type="gramEnd"/>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07E55" w:rsidRPr="004A733A" w:rsidRDefault="00107E55" w:rsidP="00107E55">
      <w:pPr>
        <w:numPr>
          <w:ilvl w:val="0"/>
          <w:numId w:val="3"/>
        </w:numPr>
        <w:shd w:val="clear" w:color="auto" w:fill="FFFFFF"/>
        <w:spacing w:after="0" w:line="240" w:lineRule="auto"/>
        <w:ind w:left="270"/>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Порядок осуществления муниципального контроля в сфере</w:t>
      </w:r>
      <w:r>
        <w:rPr>
          <w:rFonts w:ascii="Times New Roman" w:eastAsia="Times New Roman" w:hAnsi="Times New Roman" w:cs="Times New Roman"/>
          <w:color w:val="000000" w:themeColor="text1"/>
          <w:sz w:val="28"/>
          <w:szCs w:val="28"/>
          <w:lang w:eastAsia="ru-RU"/>
        </w:rPr>
        <w:t xml:space="preserve"> </w:t>
      </w:r>
      <w:r w:rsidRPr="004A733A">
        <w:rPr>
          <w:rFonts w:ascii="Times New Roman" w:eastAsia="Times New Roman" w:hAnsi="Times New Roman" w:cs="Times New Roman"/>
          <w:color w:val="000000" w:themeColor="text1"/>
          <w:sz w:val="28"/>
          <w:szCs w:val="28"/>
          <w:lang w:eastAsia="ru-RU"/>
        </w:rPr>
        <w:t>благоустройства в отношении юридических лиц и индивидуальных предпринимателей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w:t>
      </w:r>
      <w:hyperlink r:id="rId9" w:history="1">
        <w:r w:rsidRPr="004A733A">
          <w:rPr>
            <w:rFonts w:ascii="Times New Roman" w:eastAsia="Times New Roman" w:hAnsi="Times New Roman" w:cs="Times New Roman"/>
            <w:color w:val="000000" w:themeColor="text1"/>
            <w:sz w:val="28"/>
            <w:szCs w:val="28"/>
            <w:u w:val="single"/>
            <w:lang w:eastAsia="ru-RU"/>
          </w:rPr>
          <w:t>законом</w:t>
        </w:r>
      </w:hyperlink>
      <w:r w:rsidRPr="004A733A">
        <w:rPr>
          <w:rFonts w:ascii="Times New Roman" w:eastAsia="Times New Roman" w:hAnsi="Times New Roman" w:cs="Times New Roman"/>
          <w:color w:val="000000" w:themeColor="text1"/>
          <w:sz w:val="28"/>
          <w:szCs w:val="28"/>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2.2. Плановые проверки проводятся не чаще чем один раз в три года.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lastRenderedPageBreak/>
        <w:t>2.3. Плановые проверки проводятся на основании ежегодного плана проверок, утверждаемого постановлением Администрации сельского поселения.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2.4. В срок до 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Администрация сельского поселения рассматривает предложение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2.5. В ежегодных планах проведения плановых проверок указываются следующие сведения: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цель и основание проведения каждой плановой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дата начала и сроки проведения каждой плановой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наименование органа муниципального контроля, осуществляющего конкретную плановую проверку.</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2.6. Основанием для включения плановой проверки в ежегодный план проведения плановых проверок является истечение трех лет со дня: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государственной регистрации юридического лица или индивидуального предпринимателя;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окончания проведения последней плановой проверки юридического лица, индивидуального предпринимателя;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4A733A">
        <w:rPr>
          <w:rFonts w:ascii="Times New Roman" w:eastAsia="Times New Roman" w:hAnsi="Times New Roman" w:cs="Times New Roman"/>
          <w:color w:val="000000" w:themeColor="text1"/>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7. Плановая проверка производит</w:t>
      </w:r>
      <w:r w:rsidRPr="004A733A">
        <w:rPr>
          <w:rFonts w:ascii="Times New Roman" w:eastAsia="Times New Roman" w:hAnsi="Times New Roman" w:cs="Times New Roman"/>
          <w:color w:val="000000" w:themeColor="text1"/>
          <w:sz w:val="28"/>
          <w:szCs w:val="28"/>
          <w:lang w:eastAsia="ru-RU"/>
        </w:rPr>
        <w:t>ся в форме документарной проверки и (или) выездной проверки, в порядке, установленном</w:t>
      </w:r>
      <w:r>
        <w:rPr>
          <w:rFonts w:ascii="Times New Roman" w:eastAsia="Times New Roman" w:hAnsi="Times New Roman" w:cs="Times New Roman"/>
          <w:color w:val="000000" w:themeColor="text1"/>
          <w:sz w:val="28"/>
          <w:szCs w:val="28"/>
          <w:lang w:eastAsia="ru-RU"/>
        </w:rPr>
        <w:t xml:space="preserve"> </w:t>
      </w:r>
      <w:hyperlink r:id="rId10" w:history="1">
        <w:r w:rsidRPr="004A733A">
          <w:rPr>
            <w:rFonts w:ascii="Times New Roman" w:eastAsia="Times New Roman" w:hAnsi="Times New Roman" w:cs="Times New Roman"/>
            <w:color w:val="000000" w:themeColor="text1"/>
            <w:sz w:val="28"/>
            <w:szCs w:val="28"/>
            <w:u w:val="single"/>
            <w:lang w:eastAsia="ru-RU"/>
          </w:rPr>
          <w:t>статьями 11</w:t>
        </w:r>
      </w:hyperlink>
      <w:r w:rsidRPr="004A733A">
        <w:rPr>
          <w:rFonts w:ascii="Times New Roman" w:eastAsia="Times New Roman" w:hAnsi="Times New Roman" w:cs="Times New Roman"/>
          <w:color w:val="000000" w:themeColor="text1"/>
          <w:sz w:val="28"/>
          <w:szCs w:val="28"/>
          <w:lang w:eastAsia="ru-RU"/>
        </w:rPr>
        <w:t>, </w:t>
      </w:r>
      <w:hyperlink r:id="rId11" w:history="1">
        <w:r w:rsidRPr="004A733A">
          <w:rPr>
            <w:rFonts w:ascii="Times New Roman" w:eastAsia="Times New Roman" w:hAnsi="Times New Roman" w:cs="Times New Roman"/>
            <w:color w:val="000000" w:themeColor="text1"/>
            <w:sz w:val="28"/>
            <w:szCs w:val="28"/>
            <w:u w:val="single"/>
            <w:lang w:eastAsia="ru-RU"/>
          </w:rPr>
          <w:t>12</w:t>
        </w:r>
      </w:hyperlink>
      <w:r w:rsidRPr="004A733A">
        <w:rPr>
          <w:rFonts w:ascii="Times New Roman" w:eastAsia="Times New Roman" w:hAnsi="Times New Roman" w:cs="Times New Roman"/>
          <w:color w:val="000000" w:themeColor="text1"/>
          <w:sz w:val="28"/>
          <w:szCs w:val="28"/>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2.8. Основаниями для проведения внеплановой проверки являются: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поступление в орган муниципального контроля в сфере благоустройства обращений и заявлений граждан, индивидуальных предпринимателей, юридических лиц, информации от органов государственной власти, органов </w:t>
      </w:r>
      <w:r w:rsidRPr="004A733A">
        <w:rPr>
          <w:rFonts w:ascii="Times New Roman" w:eastAsia="Times New Roman" w:hAnsi="Times New Roman" w:cs="Times New Roman"/>
          <w:color w:val="000000" w:themeColor="text1"/>
          <w:sz w:val="28"/>
          <w:szCs w:val="28"/>
          <w:lang w:eastAsia="ru-RU"/>
        </w:rPr>
        <w:lastRenderedPageBreak/>
        <w:t>местного самоуправления, из средств массовой информации о фактах, указанных в пункте 2 части 2 статьи 10 Федерального закона № 294-ФЗ.</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2.9. Обращения и заявления, не позволяющие установить лицо, обратившееся в орган муниципального контроля в сфере благоустройства, а также обращения и заявления, не содержащие сведений о фактах, указанных в части 2 статьи 10 Федерального закона № 294-ФЗ, не могут служить основанием для проведения внеплановой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2.10. Плановая, внеплановая проверка проводится в форме документарной проверки и (или) выездной проверки в порядке, установленном соответственно  проверки и (или) выездной проверки в порядке, установленном соответственно статьями 11 и 12 Федерального закона № 294-ФЗ. Плановые и внеплановые проверки проводятся в сроки, установленные Федеральным законом № 294-ФЗ.</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 294-ФЗ, органом муниципального контроля в сфере благоустройства после согласования с органом прокуратуры по месту осуществления деятельности таких юридических лиц, индивидуальных предпринимателей.</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При проведении проверки субъекта малого предпринимательства допускается приостановление руководителем  органа муниципального контроля в сфере </w:t>
      </w:r>
      <w:proofErr w:type="gramStart"/>
      <w:r w:rsidRPr="004A733A">
        <w:rPr>
          <w:rFonts w:ascii="Times New Roman" w:eastAsia="Times New Roman" w:hAnsi="Times New Roman" w:cs="Times New Roman"/>
          <w:color w:val="000000" w:themeColor="text1"/>
          <w:sz w:val="28"/>
          <w:szCs w:val="28"/>
          <w:lang w:eastAsia="ru-RU"/>
        </w:rPr>
        <w:t>благоустройства течения срока проведения проверки</w:t>
      </w:r>
      <w:proofErr w:type="gramEnd"/>
      <w:r w:rsidRPr="004A733A">
        <w:rPr>
          <w:rFonts w:ascii="Times New Roman" w:eastAsia="Times New Roman" w:hAnsi="Times New Roman" w:cs="Times New Roman"/>
          <w:color w:val="000000" w:themeColor="text1"/>
          <w:sz w:val="28"/>
          <w:szCs w:val="28"/>
          <w:lang w:eastAsia="ru-RU"/>
        </w:rPr>
        <w:t xml:space="preserve">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 Повторное приостановление проведения проверки не допускается.</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На период </w:t>
      </w:r>
      <w:proofErr w:type="gramStart"/>
      <w:r w:rsidRPr="004A733A">
        <w:rPr>
          <w:rFonts w:ascii="Times New Roman" w:eastAsia="Times New Roman" w:hAnsi="Times New Roman" w:cs="Times New Roman"/>
          <w:color w:val="000000" w:themeColor="text1"/>
          <w:sz w:val="28"/>
          <w:szCs w:val="28"/>
          <w:lang w:eastAsia="ru-RU"/>
        </w:rPr>
        <w:t>действия срока приостановления проведения проверки</w:t>
      </w:r>
      <w:proofErr w:type="gramEnd"/>
      <w:r w:rsidRPr="004A733A">
        <w:rPr>
          <w:rFonts w:ascii="Times New Roman" w:eastAsia="Times New Roman" w:hAnsi="Times New Roman" w:cs="Times New Roman"/>
          <w:color w:val="000000" w:themeColor="text1"/>
          <w:sz w:val="28"/>
          <w:szCs w:val="28"/>
          <w:lang w:eastAsia="ru-RU"/>
        </w:rPr>
        <w:t xml:space="preserve"> приостанавливаются связанные с указанной проверкой действия органа муниципального контроля в сфере благоустройства на объектах субъекта малого предпринимательства.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2.11. </w:t>
      </w:r>
      <w:proofErr w:type="gramStart"/>
      <w:r w:rsidRPr="004A733A">
        <w:rPr>
          <w:rFonts w:ascii="Times New Roman" w:eastAsia="Times New Roman" w:hAnsi="Times New Roman" w:cs="Times New Roman"/>
          <w:color w:val="000000" w:themeColor="text1"/>
          <w:sz w:val="28"/>
          <w:szCs w:val="28"/>
          <w:lang w:eastAsia="ru-RU"/>
        </w:rPr>
        <w:t>Мероприятия по осуществлению муниципального контроля в сфере благоустройства в отношении юридических лиц, индивидуальных предпринимателей проводятся на основании распоряжений органов муниципального контроля в сфере благоустройства, подготовленных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4A733A">
        <w:rPr>
          <w:rFonts w:ascii="Times New Roman" w:eastAsia="Times New Roman" w:hAnsi="Times New Roman" w:cs="Times New Roman"/>
          <w:color w:val="000000" w:themeColor="text1"/>
          <w:sz w:val="28"/>
          <w:szCs w:val="28"/>
          <w:lang w:eastAsia="ru-RU"/>
        </w:rPr>
        <w:t xml:space="preserve"> (надзора) и муниципального контроля» (далее — Приказ Министерства экономического развития Российской Федерации № 141).</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В распоряжении о проведении проверки указываются: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наименование органа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w:t>
      </w:r>
      <w:r w:rsidRPr="004A733A">
        <w:rPr>
          <w:rFonts w:ascii="Times New Roman" w:eastAsia="Times New Roman" w:hAnsi="Times New Roman" w:cs="Times New Roman"/>
          <w:color w:val="000000" w:themeColor="text1"/>
          <w:sz w:val="28"/>
          <w:szCs w:val="28"/>
          <w:lang w:eastAsia="ru-RU"/>
        </w:rPr>
        <w:lastRenderedPageBreak/>
        <w:t>структурных подразделений) или место фактического осуществления деятельности индивидуальным предпринимателем;</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цели, задачи, предмет проверки и срок ее проведения;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правовые основания проведения проверки, в том числе подлежащие проверке обязательные требования;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перечень административных регламентов по осуществлению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даты начала и окончания проведения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2.12. О проведении плановой проверки юридическое лицо, индивидуальный предприниматель уведомляются органом муниципального контроля в сфере благоустройства не </w:t>
      </w:r>
      <w:proofErr w:type="gramStart"/>
      <w:r w:rsidRPr="004A733A">
        <w:rPr>
          <w:rFonts w:ascii="Times New Roman" w:eastAsia="Times New Roman" w:hAnsi="Times New Roman" w:cs="Times New Roman"/>
          <w:color w:val="000000" w:themeColor="text1"/>
          <w:sz w:val="28"/>
          <w:szCs w:val="28"/>
          <w:lang w:eastAsia="ru-RU"/>
        </w:rPr>
        <w:t>позднее</w:t>
      </w:r>
      <w:proofErr w:type="gramEnd"/>
      <w:r w:rsidRPr="004A733A">
        <w:rPr>
          <w:rFonts w:ascii="Times New Roman" w:eastAsia="Times New Roman" w:hAnsi="Times New Roman" w:cs="Times New Roman"/>
          <w:color w:val="000000" w:themeColor="text1"/>
          <w:sz w:val="28"/>
          <w:szCs w:val="28"/>
          <w:lang w:eastAsia="ru-RU"/>
        </w:rPr>
        <w:t xml:space="preserve"> чем за 3 рабочих дня до начала ее проведения посредством направления копии распоряжения органа муниципального контроля в сфере благоустройства о начале проведения плановой проверки заказным почтовым отправлением с уведомлением о вручении или иным доступным способом.</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О проведении внеплановой выездной проверки, за исключением внеплановой выездной проверки, </w:t>
      </w:r>
      <w:proofErr w:type="gramStart"/>
      <w:r w:rsidRPr="004A733A">
        <w:rPr>
          <w:rFonts w:ascii="Times New Roman" w:eastAsia="Times New Roman" w:hAnsi="Times New Roman" w:cs="Times New Roman"/>
          <w:color w:val="000000" w:themeColor="text1"/>
          <w:sz w:val="28"/>
          <w:szCs w:val="28"/>
          <w:lang w:eastAsia="ru-RU"/>
        </w:rPr>
        <w:t>основания</w:t>
      </w:r>
      <w:proofErr w:type="gramEnd"/>
      <w:r w:rsidRPr="004A733A">
        <w:rPr>
          <w:rFonts w:ascii="Times New Roman" w:eastAsia="Times New Roman" w:hAnsi="Times New Roman" w:cs="Times New Roman"/>
          <w:color w:val="000000" w:themeColor="text1"/>
          <w:sz w:val="28"/>
          <w:szCs w:val="28"/>
          <w:lang w:eastAsia="ru-RU"/>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в сфере благоустройства не менее чем за 24 часа до начала ее проведения любым доступным способом.</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2.13. При проведении проверки заверенная печатью копия распоряжения органа муниципального контроля в сфере благоустройства о проведении проверки вручается под роспись уполномоченными должностными лицами органа муниципального контроля в сфере благоустройства,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органа муниципального контроля в сфере благоустройства обязаны представить информацию об этом органе, а также об экспертах, экспертных организациях в целях подтверждения полномочий.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2.14.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в сфере благоустройства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2.14.1. Должностные лица органа муниципального контроля в сфере благоустройства при проведении проверки обязаны:</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 проводить проверку </w:t>
      </w:r>
      <w:proofErr w:type="gramStart"/>
      <w:r w:rsidRPr="004A733A">
        <w:rPr>
          <w:rFonts w:ascii="Times New Roman" w:eastAsia="Times New Roman" w:hAnsi="Times New Roman" w:cs="Times New Roman"/>
          <w:color w:val="000000" w:themeColor="text1"/>
          <w:sz w:val="28"/>
          <w:szCs w:val="28"/>
          <w:lang w:eastAsia="ru-RU"/>
        </w:rPr>
        <w:t>на основании распоряжения органа муниципального контроля в сфере благоустройства о ее проведении в соответствии с ее назначением</w:t>
      </w:r>
      <w:proofErr w:type="gramEnd"/>
      <w:r w:rsidRPr="004A733A">
        <w:rPr>
          <w:rFonts w:ascii="Times New Roman" w:eastAsia="Times New Roman" w:hAnsi="Times New Roman" w:cs="Times New Roman"/>
          <w:color w:val="000000" w:themeColor="text1"/>
          <w:sz w:val="28"/>
          <w:szCs w:val="28"/>
          <w:lang w:eastAsia="ru-RU"/>
        </w:rPr>
        <w:t>;</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в сфере благоустройства и в случае, предусмотренном частью 5 статьи 10 Федерального закона № 294-ФЗ, копии документа о согласовании проведения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4A733A">
        <w:rPr>
          <w:rFonts w:ascii="Times New Roman" w:eastAsia="Times New Roman" w:hAnsi="Times New Roman" w:cs="Times New Roman"/>
          <w:color w:val="000000" w:themeColor="text1"/>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4A733A">
        <w:rPr>
          <w:rFonts w:ascii="Times New Roman" w:eastAsia="Times New Roman" w:hAnsi="Times New Roman" w:cs="Times New Roman"/>
          <w:color w:val="000000" w:themeColor="text1"/>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lastRenderedPageBreak/>
        <w:t>— соблюдать сроки проведения проверки, установленные Федеральным законом № 294-ФЗ;</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2.15. При проведении проверки должностные лица органа муниципального контроля в сфере благоустройства не вправе:</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проверять выполнение обязательных требований, если такие требования не относятся к полномочиям органа муниципального контроля в сфере благоустройства, от имени которого действуют эти должностные лица;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4A733A">
        <w:rPr>
          <w:rFonts w:ascii="Times New Roman" w:eastAsia="Times New Roman" w:hAnsi="Times New Roman" w:cs="Times New Roman"/>
          <w:color w:val="000000" w:themeColor="text1"/>
          <w:sz w:val="28"/>
          <w:szCs w:val="28"/>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4A733A">
        <w:rPr>
          <w:rFonts w:ascii="Times New Roman" w:eastAsia="Times New Roman" w:hAnsi="Times New Roman" w:cs="Times New Roman"/>
          <w:color w:val="000000" w:themeColor="text1"/>
          <w:sz w:val="28"/>
          <w:szCs w:val="28"/>
          <w:lang w:eastAsia="ru-RU"/>
        </w:rPr>
        <w:t xml:space="preserve"> документами и правилами и методами исследований, испытаний, измерений;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превышать установленные сроки проведения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lastRenderedPageBreak/>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4A733A">
        <w:rPr>
          <w:rFonts w:ascii="Times New Roman" w:eastAsia="Times New Roman" w:hAnsi="Times New Roman" w:cs="Times New Roman"/>
          <w:color w:val="000000" w:themeColor="text1"/>
          <w:sz w:val="28"/>
          <w:szCs w:val="28"/>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2.16. По результатам проверки составляется акт проверки по типовой форме, утвержденной Приказом Министерства экономического развития Российской Федерации № 141 (далее — акт), в 2 экземплярах.</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Акт должен содержать следующие сведения: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дату, время и место составления акта;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наименование органа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дату и номер распоряжения органа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фамилии, имена, отчества и должности должностного лица или должностных лиц, проводивших проверку;</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 наименование проверяемого юридического лица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A733A">
        <w:rPr>
          <w:rFonts w:ascii="Times New Roman" w:eastAsia="Times New Roman" w:hAnsi="Times New Roman" w:cs="Times New Roman"/>
          <w:color w:val="000000" w:themeColor="text1"/>
          <w:sz w:val="28"/>
          <w:szCs w:val="28"/>
          <w:lang w:eastAsia="ru-RU"/>
        </w:rPr>
        <w:t>присутствовавших</w:t>
      </w:r>
      <w:proofErr w:type="gramEnd"/>
      <w:r w:rsidRPr="004A733A">
        <w:rPr>
          <w:rFonts w:ascii="Times New Roman" w:eastAsia="Times New Roman" w:hAnsi="Times New Roman" w:cs="Times New Roman"/>
          <w:color w:val="000000" w:themeColor="text1"/>
          <w:sz w:val="28"/>
          <w:szCs w:val="28"/>
          <w:lang w:eastAsia="ru-RU"/>
        </w:rPr>
        <w:t xml:space="preserve"> при проведении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дату, время, продолжительность и место проведения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4A733A">
        <w:rPr>
          <w:rFonts w:ascii="Times New Roman" w:eastAsia="Times New Roman" w:hAnsi="Times New Roman" w:cs="Times New Roman"/>
          <w:color w:val="000000" w:themeColor="text1"/>
          <w:sz w:val="28"/>
          <w:szCs w:val="28"/>
          <w:lang w:eastAsia="ru-RU"/>
        </w:rPr>
        <w:t>— 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Pr="004A733A">
        <w:rPr>
          <w:rFonts w:ascii="Times New Roman" w:eastAsia="Times New Roman" w:hAnsi="Times New Roman" w:cs="Times New Roman"/>
          <w:color w:val="000000" w:themeColor="text1"/>
          <w:sz w:val="28"/>
          <w:szCs w:val="28"/>
          <w:lang w:eastAsia="ru-RU"/>
        </w:rPr>
        <w:t xml:space="preserve"> у юридического лица, индивидуального предпринимателя указанного журнала;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подписи должностного лица или должностных лиц, проводивших проверку.</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2.17.</w:t>
      </w:r>
      <w:r>
        <w:rPr>
          <w:rFonts w:ascii="Times New Roman" w:eastAsia="Times New Roman" w:hAnsi="Times New Roman" w:cs="Times New Roman"/>
          <w:color w:val="000000" w:themeColor="text1"/>
          <w:sz w:val="28"/>
          <w:szCs w:val="28"/>
          <w:lang w:eastAsia="ru-RU"/>
        </w:rPr>
        <w:t xml:space="preserve"> </w:t>
      </w:r>
      <w:r w:rsidRPr="004A733A">
        <w:rPr>
          <w:rFonts w:ascii="Times New Roman" w:eastAsia="Times New Roman" w:hAnsi="Times New Roman" w:cs="Times New Roman"/>
          <w:color w:val="000000" w:themeColor="text1"/>
          <w:sz w:val="28"/>
          <w:szCs w:val="28"/>
          <w:lang w:eastAsia="ru-RU"/>
        </w:rPr>
        <w:t xml:space="preserve">В случае выявления в ходе проведения проверки в рамках осуществления муниципального контроля в сфере благоустройства нарушения, за которое законодательством </w:t>
      </w:r>
      <w:r>
        <w:rPr>
          <w:rFonts w:ascii="Times New Roman" w:eastAsia="Times New Roman" w:hAnsi="Times New Roman" w:cs="Times New Roman"/>
          <w:color w:val="000000" w:themeColor="text1"/>
          <w:sz w:val="28"/>
          <w:szCs w:val="28"/>
          <w:lang w:eastAsia="ru-RU"/>
        </w:rPr>
        <w:t>Челябинской</w:t>
      </w:r>
      <w:r w:rsidRPr="004A733A">
        <w:rPr>
          <w:rFonts w:ascii="Times New Roman" w:eastAsia="Times New Roman" w:hAnsi="Times New Roman" w:cs="Times New Roman"/>
          <w:color w:val="000000" w:themeColor="text1"/>
          <w:sz w:val="28"/>
          <w:szCs w:val="28"/>
          <w:lang w:eastAsia="ru-RU"/>
        </w:rPr>
        <w:t xml:space="preserve"> области предусмотрена административная </w:t>
      </w:r>
      <w:r w:rsidRPr="004A733A">
        <w:rPr>
          <w:rFonts w:ascii="Times New Roman" w:eastAsia="Times New Roman" w:hAnsi="Times New Roman" w:cs="Times New Roman"/>
          <w:color w:val="000000" w:themeColor="text1"/>
          <w:sz w:val="28"/>
          <w:szCs w:val="28"/>
          <w:lang w:eastAsia="ru-RU"/>
        </w:rPr>
        <w:lastRenderedPageBreak/>
        <w:t>ответственность, привлечение к ответственности за выявленное нарушение осуществляется в соответствии с указанным законодательством.</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2.18. Акт подписывается уполномоченным должностным лицом, осуществляющим муниципальный контроль в сфере благоустройства,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в нем делается соответствующая запись. К акту прилагаются объяснения заинтересованных и иных лиц, участвовавших при проведении проверки, документы или их копии, связанные с результатами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2.19.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w:t>
      </w:r>
      <w:proofErr w:type="gramStart"/>
      <w:r w:rsidRPr="004A733A">
        <w:rPr>
          <w:rFonts w:ascii="Times New Roman" w:eastAsia="Times New Roman" w:hAnsi="Times New Roman" w:cs="Times New Roman"/>
          <w:color w:val="000000" w:themeColor="text1"/>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контроля в сфере благоустройства.</w:t>
      </w:r>
      <w:proofErr w:type="gramEnd"/>
      <w:r w:rsidRPr="004A733A">
        <w:rPr>
          <w:rFonts w:ascii="Times New Roman" w:eastAsia="Times New Roman" w:hAnsi="Times New Roman" w:cs="Times New Roman"/>
          <w:color w:val="000000" w:themeColor="text1"/>
          <w:sz w:val="28"/>
          <w:szCs w:val="28"/>
          <w:lang w:eastAsia="ru-RU"/>
        </w:rPr>
        <w:t xml:space="preserve"> </w:t>
      </w:r>
      <w:proofErr w:type="gramStart"/>
      <w:r w:rsidRPr="004A733A">
        <w:rPr>
          <w:rFonts w:ascii="Times New Roman" w:eastAsia="Times New Roman" w:hAnsi="Times New Roman" w:cs="Times New Roman"/>
          <w:color w:val="000000" w:themeColor="text1"/>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в сфере</w:t>
      </w:r>
      <w:proofErr w:type="gramEnd"/>
      <w:r w:rsidRPr="004A733A">
        <w:rPr>
          <w:rFonts w:ascii="Times New Roman" w:eastAsia="Times New Roman" w:hAnsi="Times New Roman" w:cs="Times New Roman"/>
          <w:color w:val="000000" w:themeColor="text1"/>
          <w:sz w:val="28"/>
          <w:szCs w:val="28"/>
          <w:lang w:eastAsia="ru-RU"/>
        </w:rPr>
        <w:t xml:space="preserve"> благоустройства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4A733A">
        <w:rPr>
          <w:rFonts w:ascii="Times New Roman" w:eastAsia="Times New Roman" w:hAnsi="Times New Roman" w:cs="Times New Roman"/>
          <w:color w:val="000000" w:themeColor="text1"/>
          <w:sz w:val="28"/>
          <w:szCs w:val="28"/>
          <w:lang w:eastAsia="ru-RU"/>
        </w:rPr>
        <w:t>расписку</w:t>
      </w:r>
      <w:proofErr w:type="gramEnd"/>
      <w:r w:rsidRPr="004A733A">
        <w:rPr>
          <w:rFonts w:ascii="Times New Roman" w:eastAsia="Times New Roman" w:hAnsi="Times New Roman" w:cs="Times New Roman"/>
          <w:color w:val="000000" w:themeColor="text1"/>
          <w:sz w:val="28"/>
          <w:szCs w:val="28"/>
          <w:lang w:eastAsia="ru-RU"/>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в сфере благоустройства),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w:t>
      </w:r>
      <w:r w:rsidRPr="004A733A">
        <w:rPr>
          <w:rFonts w:ascii="Times New Roman" w:eastAsia="Times New Roman" w:hAnsi="Times New Roman" w:cs="Times New Roman"/>
          <w:color w:val="000000" w:themeColor="text1"/>
          <w:sz w:val="28"/>
          <w:szCs w:val="28"/>
          <w:lang w:eastAsia="ru-RU"/>
        </w:rPr>
        <w:lastRenderedPageBreak/>
        <w:t>экземпляру акта проверки, хранящемуся в деле органа муниципального земельного контроля.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2.20.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2.21.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сфере благоустройства, проводившие проверку, в пределах полномочий, предусмотренных законодательством Российской Федерации, обязаны:</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4A733A">
        <w:rPr>
          <w:rFonts w:ascii="Times New Roman" w:eastAsia="Times New Roman" w:hAnsi="Times New Roman" w:cs="Times New Roman"/>
          <w:color w:val="000000" w:themeColor="text1"/>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4A733A">
        <w:rPr>
          <w:rFonts w:ascii="Times New Roman" w:eastAsia="Times New Roman" w:hAnsi="Times New Roman" w:cs="Times New Roman"/>
          <w:color w:val="000000" w:themeColor="text1"/>
          <w:sz w:val="28"/>
          <w:szCs w:val="28"/>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4A733A">
        <w:rPr>
          <w:rFonts w:ascii="Times New Roman" w:eastAsia="Times New Roman" w:hAnsi="Times New Roman" w:cs="Times New Roman"/>
          <w:color w:val="000000" w:themeColor="text1"/>
          <w:sz w:val="28"/>
          <w:szCs w:val="2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A733A">
        <w:rPr>
          <w:rFonts w:ascii="Times New Roman" w:eastAsia="Times New Roman" w:hAnsi="Times New Roman" w:cs="Times New Roman"/>
          <w:color w:val="000000" w:themeColor="text1"/>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2.22. </w:t>
      </w:r>
      <w:proofErr w:type="gramStart"/>
      <w:r w:rsidRPr="004A733A">
        <w:rPr>
          <w:rFonts w:ascii="Times New Roman" w:eastAsia="Times New Roman" w:hAnsi="Times New Roman" w:cs="Times New Roman"/>
          <w:color w:val="000000" w:themeColor="text1"/>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контроля в сфере благоустройства в письменной форме возражения в отношении акта проверки и (или) выданного предписания об устранении выявленных</w:t>
      </w:r>
      <w:proofErr w:type="gramEnd"/>
      <w:r w:rsidRPr="004A733A">
        <w:rPr>
          <w:rFonts w:ascii="Times New Roman" w:eastAsia="Times New Roman" w:hAnsi="Times New Roman" w:cs="Times New Roman"/>
          <w:color w:val="000000" w:themeColor="text1"/>
          <w:sz w:val="28"/>
          <w:szCs w:val="28"/>
          <w:lang w:eastAsia="ru-RU"/>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w:t>
      </w:r>
      <w:r w:rsidRPr="004A733A">
        <w:rPr>
          <w:rFonts w:ascii="Times New Roman" w:eastAsia="Times New Roman" w:hAnsi="Times New Roman" w:cs="Times New Roman"/>
          <w:color w:val="000000" w:themeColor="text1"/>
          <w:sz w:val="28"/>
          <w:szCs w:val="28"/>
          <w:lang w:eastAsia="ru-RU"/>
        </w:rPr>
        <w:lastRenderedPageBreak/>
        <w:t>либо в согласованный срок передать их в орган муниципального контроля в сфере благоустройства.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2.23. Юридическое лицо, индивидуальный предприниматель, проверка которых проводилась,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 в порядке, предусмотренном действующим законодательством Российской Федерации.</w:t>
      </w:r>
    </w:p>
    <w:p w:rsidR="00107E55"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2.24. Срок проведения </w:t>
      </w:r>
      <w:proofErr w:type="gramStart"/>
      <w:r w:rsidRPr="004A733A">
        <w:rPr>
          <w:rFonts w:ascii="Times New Roman" w:eastAsia="Times New Roman" w:hAnsi="Times New Roman" w:cs="Times New Roman"/>
          <w:color w:val="000000" w:themeColor="text1"/>
          <w:sz w:val="28"/>
          <w:szCs w:val="28"/>
          <w:lang w:eastAsia="ru-RU"/>
        </w:rPr>
        <w:t>документарной</w:t>
      </w:r>
      <w:proofErr w:type="gramEnd"/>
      <w:r w:rsidRPr="004A733A">
        <w:rPr>
          <w:rFonts w:ascii="Times New Roman" w:eastAsia="Times New Roman" w:hAnsi="Times New Roman" w:cs="Times New Roman"/>
          <w:color w:val="000000" w:themeColor="text1"/>
          <w:sz w:val="28"/>
          <w:szCs w:val="28"/>
          <w:lang w:eastAsia="ru-RU"/>
        </w:rPr>
        <w:t xml:space="preserve"> и выездной проверок не 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sidRPr="004A733A">
        <w:rPr>
          <w:rFonts w:ascii="Times New Roman" w:eastAsia="Times New Roman" w:hAnsi="Times New Roman" w:cs="Times New Roman"/>
          <w:color w:val="000000" w:themeColor="text1"/>
          <w:sz w:val="28"/>
          <w:szCs w:val="28"/>
          <w:lang w:eastAsia="ru-RU"/>
        </w:rPr>
        <w:t>микропредприятия</w:t>
      </w:r>
      <w:proofErr w:type="spellEnd"/>
      <w:r w:rsidRPr="004A733A">
        <w:rPr>
          <w:rFonts w:ascii="Times New Roman" w:eastAsia="Times New Roman" w:hAnsi="Times New Roman" w:cs="Times New Roman"/>
          <w:color w:val="000000" w:themeColor="text1"/>
          <w:sz w:val="28"/>
          <w:szCs w:val="28"/>
          <w:lang w:eastAsia="ru-RU"/>
        </w:rPr>
        <w:t xml:space="preserve"> в год.</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07E55" w:rsidRPr="004A733A" w:rsidRDefault="00107E55" w:rsidP="00107E55">
      <w:pPr>
        <w:numPr>
          <w:ilvl w:val="0"/>
          <w:numId w:val="4"/>
        </w:numPr>
        <w:shd w:val="clear" w:color="auto" w:fill="FFFFFF"/>
        <w:spacing w:after="0" w:line="240" w:lineRule="auto"/>
        <w:ind w:left="270"/>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Осуществление муниципального контроля в сфере благоустройства в отношении физических лиц</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3.1. Муниципальный контроль в сфере благоустройства в отношении физических лиц осуществляется посредством проведения плановых и внеплановых проверок соблюдения ими обязательных требований.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3.2. Плановая проверка проводится в соответствии с ежегодным планом, утверждаемым руководителем органа муниципального контроля в сфере благоустройства не позднее 10 декабря года, предшествующего году проведения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Плановые проверки проводятся не чаще одного раза в год.</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Основанием для проведения плановой проверки является истечение одного года со дня проведения последней плановой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3.3. Основаниями для проведения внеплановой проверки в отношении физических лиц являются: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3.3.1. Поступление в органы муниципального контроля в сфере благоустройства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3.3.2. Истечение срока исполнения физическим лицом ранее выданного предписания об устранении нарушения обязательных требований.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3.4. Обращения и заявления, не позволяющие установить лицо, обратившееся в орган муниципального контроля в сфере благоустройства, а также обращения и заявления, не содержащие сведений о фактах, указанных в подпункте 3.3.1 настоящего Положения, не могут служить основанием для проведения внеплановой проверки в отношении физических лиц.</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3.5. Плановая, внеплановая проверка в отношении физических лиц проводится на основании распоряжения органа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В распоряжении о проведении проверки указываются: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наименование органа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lastRenderedPageBreak/>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фамилия, имя, отчество физического лица, проверка которого проводится, место его жительства, место нахождения объекта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цели, задачи, предмет проверки и срок ее проведения;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правовые основания проверки, в том числе подлежащие проверке обязательные требования;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сроки проведения и перечень мероприятий, необходимых для достижения целей и задач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форма проверки (документарная или выездная).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Проверка может проводиться только лицами, которые указаны в распоряжении о проведении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3.6. Плановые и внеплановые проверки в отношении физических лиц проводятся в форме документарной и (или) выездной проверки, срок проведения каждой из которых не может превышать 20 рабочих дней.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контроля в сфере благоустройства, проводящих проверку, срок проверки может быть продлен руководителем органа муниципального контроля в сфере благоустройства, но не более чем на 20 рабочих дней.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Заверенная печатью копия распоряжения о проведении плановой проверки вручается под роспись должностным лицом, уполномоченным на проведение проверки, или направляется заказным письмом с уведомлением о вручении физическому лицу, не </w:t>
      </w:r>
      <w:proofErr w:type="gramStart"/>
      <w:r w:rsidRPr="004A733A">
        <w:rPr>
          <w:rFonts w:ascii="Times New Roman" w:eastAsia="Times New Roman" w:hAnsi="Times New Roman" w:cs="Times New Roman"/>
          <w:color w:val="000000" w:themeColor="text1"/>
          <w:sz w:val="28"/>
          <w:szCs w:val="28"/>
          <w:lang w:eastAsia="ru-RU"/>
        </w:rPr>
        <w:t>позднее</w:t>
      </w:r>
      <w:proofErr w:type="gramEnd"/>
      <w:r w:rsidRPr="004A733A">
        <w:rPr>
          <w:rFonts w:ascii="Times New Roman" w:eastAsia="Times New Roman" w:hAnsi="Times New Roman" w:cs="Times New Roman"/>
          <w:color w:val="000000" w:themeColor="text1"/>
          <w:sz w:val="28"/>
          <w:szCs w:val="28"/>
          <w:lang w:eastAsia="ru-RU"/>
        </w:rPr>
        <w:t xml:space="preserve"> чем за 10 дней до начала проведения указанной проверки. О проведении внеплановой выездной проверки физическое лицо уведомляется органом муниципального контроля в сфере благоустройства не менее чем за 24 часа до начала ее проведения любым доступным способом.</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По просьбе подлежащего проверке физического лица, его уполномоченного представителя должностное лицо, уполномоченное на проведение проверки, обязано ознакомить физическое лицо, его уполномоченного представителя с административным регламентом по осуществлению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3.7. Предметом документарной проверки в отношении физических лиц являются сведения, содержащиеся в документах, связанных с исполнением ими обязательных требований, исполнением предписаний органов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Документарная проверка проводится по месту нахождения органа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В процессе документарной проверки в первую очередь рассматриваются документы, имеющиеся в распоряжении органа муниципального контроля в сфере благоустройства,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физического лица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lastRenderedPageBreak/>
        <w:t xml:space="preserve">В случае если достоверность сведений, содержащихся в документах, имеющихся в распоряжении органа муниципального контроля в сфере благоустройства, вызывает обоснованные </w:t>
      </w:r>
      <w:proofErr w:type="gramStart"/>
      <w:r w:rsidRPr="004A733A">
        <w:rPr>
          <w:rFonts w:ascii="Times New Roman" w:eastAsia="Times New Roman" w:hAnsi="Times New Roman" w:cs="Times New Roman"/>
          <w:color w:val="000000" w:themeColor="text1"/>
          <w:sz w:val="28"/>
          <w:szCs w:val="28"/>
          <w:lang w:eastAsia="ru-RU"/>
        </w:rPr>
        <w:t>сомнения</w:t>
      </w:r>
      <w:proofErr w:type="gramEnd"/>
      <w:r w:rsidRPr="004A733A">
        <w:rPr>
          <w:rFonts w:ascii="Times New Roman" w:eastAsia="Times New Roman" w:hAnsi="Times New Roman" w:cs="Times New Roman"/>
          <w:color w:val="000000" w:themeColor="text1"/>
          <w:sz w:val="28"/>
          <w:szCs w:val="28"/>
          <w:lang w:eastAsia="ru-RU"/>
        </w:rPr>
        <w:t xml:space="preserve"> либо если эти сведения не позволяют оценить исполнение гражданином обязательных требований, исполнение предписаний органов муниципального контроля в сфере благоустройства, орган муниципального контроля в сфере благоустройства направляет в адрес физического лица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распоряжения о проведении проверки. В течение 5 рабочих дней со дня получения мотивированного запроса физическое лицо обязано представить в орган муниципального контроля в сфере благоустройства указанные в запросе документы и пояснения.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При документарной проверке орган муниципального контроля в сфере благоустройства не вправе требовать у физических лиц сведения и документы, не относящиеся к предмету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3.8. Предметом выездной проверки является соблюдение физическим лицом в отношении объекта благоустройства требований законодательства Российской Федерации, </w:t>
      </w:r>
      <w:r>
        <w:rPr>
          <w:rFonts w:ascii="Times New Roman" w:eastAsia="Times New Roman" w:hAnsi="Times New Roman" w:cs="Times New Roman"/>
          <w:color w:val="000000" w:themeColor="text1"/>
          <w:sz w:val="28"/>
          <w:szCs w:val="28"/>
          <w:lang w:eastAsia="ru-RU"/>
        </w:rPr>
        <w:t>Челябинской</w:t>
      </w:r>
      <w:r w:rsidRPr="004A733A">
        <w:rPr>
          <w:rFonts w:ascii="Times New Roman" w:eastAsia="Times New Roman" w:hAnsi="Times New Roman" w:cs="Times New Roman"/>
          <w:color w:val="000000" w:themeColor="text1"/>
          <w:sz w:val="28"/>
          <w:szCs w:val="28"/>
          <w:lang w:eastAsia="ru-RU"/>
        </w:rPr>
        <w:t xml:space="preserve"> области, за нарушение которых предусмотрена административная и иная ответственность.</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Выездная проверка проводится по месту нахождения используемого физическим лицом объекта благоустройства.</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roofErr w:type="gramStart"/>
      <w:r w:rsidRPr="004A733A">
        <w:rPr>
          <w:rFonts w:ascii="Times New Roman" w:eastAsia="Times New Roman" w:hAnsi="Times New Roman" w:cs="Times New Roman"/>
          <w:color w:val="000000" w:themeColor="text1"/>
          <w:sz w:val="28"/>
          <w:szCs w:val="28"/>
          <w:lang w:eastAsia="ru-RU"/>
        </w:rPr>
        <w:t>Выездная проверка начинается с предъявления физическому лицу служебного удостоверения должностными лицами органа муниципального контроля в сфере благоустройства, ознакомления физического лица с распоряжением о проведении выездной проверки и с документами, подтверждающими полномочия проводящих проверку должностных лиц, а также с целями, задачами, основаниями проверки, перечнем мероприятий по контролю, сроками и условиями ее проведения.</w:t>
      </w:r>
      <w:proofErr w:type="gramEnd"/>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Физическое лицо обязан</w:t>
      </w:r>
      <w:r>
        <w:rPr>
          <w:rFonts w:ascii="Times New Roman" w:eastAsia="Times New Roman" w:hAnsi="Times New Roman" w:cs="Times New Roman"/>
          <w:color w:val="000000" w:themeColor="text1"/>
          <w:sz w:val="28"/>
          <w:szCs w:val="28"/>
          <w:lang w:eastAsia="ru-RU"/>
        </w:rPr>
        <w:t>о</w:t>
      </w:r>
      <w:r w:rsidRPr="004A733A">
        <w:rPr>
          <w:rFonts w:ascii="Times New Roman" w:eastAsia="Times New Roman" w:hAnsi="Times New Roman" w:cs="Times New Roman"/>
          <w:color w:val="000000" w:themeColor="text1"/>
          <w:sz w:val="28"/>
          <w:szCs w:val="28"/>
          <w:lang w:eastAsia="ru-RU"/>
        </w:rPr>
        <w:t xml:space="preserve"> обеспечить доступ должностных лиц органа муниципального контроля в сфере благоустройства к объекту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3.8.1. Допускается приостановление руководителем органа муниципального контроля в сфере </w:t>
      </w:r>
      <w:proofErr w:type="gramStart"/>
      <w:r w:rsidRPr="004A733A">
        <w:rPr>
          <w:rFonts w:ascii="Times New Roman" w:eastAsia="Times New Roman" w:hAnsi="Times New Roman" w:cs="Times New Roman"/>
          <w:color w:val="000000" w:themeColor="text1"/>
          <w:sz w:val="28"/>
          <w:szCs w:val="28"/>
          <w:lang w:eastAsia="ru-RU"/>
        </w:rPr>
        <w:t>благоустройства течения срока проведения проверки</w:t>
      </w:r>
      <w:proofErr w:type="gramEnd"/>
      <w:r w:rsidRPr="004A733A">
        <w:rPr>
          <w:rFonts w:ascii="Times New Roman" w:eastAsia="Times New Roman" w:hAnsi="Times New Roman" w:cs="Times New Roman"/>
          <w:color w:val="000000" w:themeColor="text1"/>
          <w:sz w:val="28"/>
          <w:szCs w:val="28"/>
          <w:lang w:eastAsia="ru-RU"/>
        </w:rPr>
        <w:t xml:space="preserve">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4A733A">
        <w:rPr>
          <w:rFonts w:ascii="Times New Roman" w:eastAsia="Times New Roman" w:hAnsi="Times New Roman" w:cs="Times New Roman"/>
          <w:color w:val="000000" w:themeColor="text1"/>
          <w:sz w:val="28"/>
          <w:szCs w:val="28"/>
          <w:lang w:eastAsia="ru-RU"/>
        </w:rPr>
        <w:t>Запрещается требовать у проверяемого лица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а также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w:t>
      </w:r>
      <w:proofErr w:type="gramEnd"/>
      <w:r w:rsidRPr="004A733A">
        <w:rPr>
          <w:rFonts w:ascii="Times New Roman" w:eastAsia="Times New Roman" w:hAnsi="Times New Roman" w:cs="Times New Roman"/>
          <w:color w:val="000000" w:themeColor="text1"/>
          <w:sz w:val="28"/>
          <w:szCs w:val="28"/>
          <w:lang w:eastAsia="ru-RU"/>
        </w:rPr>
        <w:t xml:space="preserve"> Правительством Российской Федерации перечень.</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Должностные лица органа муниципального контроля в сфере благоустройства обязаны знакомить физическое лицо, его уполномоченного представителя с </w:t>
      </w:r>
      <w:r w:rsidRPr="004A733A">
        <w:rPr>
          <w:rFonts w:ascii="Times New Roman" w:eastAsia="Times New Roman" w:hAnsi="Times New Roman" w:cs="Times New Roman"/>
          <w:color w:val="000000" w:themeColor="text1"/>
          <w:sz w:val="28"/>
          <w:szCs w:val="28"/>
          <w:lang w:eastAsia="ru-RU"/>
        </w:rPr>
        <w:lastRenderedPageBreak/>
        <w:t>документами и (или) информацией, полученными в рамках межведомственного информационного взаимодействия.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3.9. Физическое лицо или его уполномоченный представитель при проведении проверки имеет право:</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получать от органа муниципального контроля в сфере благоустройства, его должностных лиц информацию, которая относится к предмету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знакомиться с результатами проверки и вносить в акт проверки информацию о своем ознакомлении с результатами проверки, о согласии или несогласии с ними, а также с действиями должностных лиц органа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обжаловать действия (бездействие) должностных лиц органа муниципального контроля в сфере благоустройства,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знакомиться с документами и (или) информацией, полученными органами муниципального контроля в сфере благоустройства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в сфере благоустройства по собственной инициативе.</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3.10. По результатам проверки должностное лицо органа муниципального контроля в сфере благоустройства, проводившее проверку в отношении физического лица, составляет акт проверки, в котором указываются: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дата, время и место составления акта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наименование органа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дата и номер распоряжения о назначении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фамилии, имена, отчества и должности должностного лица или должностных лиц, проводивших проверку;</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фамилия, имя, отчество физического лица, в отношении которого проводилась проверка, или его уполномоченного представителя;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данные о лицах, присутствующих при проверке и составлении акта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даты начала и окончания проверки, место ее проведения;</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сведения о результатах проверки, в том числе выявленных нарушениях, выполнении предписаний об устранении выявленных ранее нарушений обязательных требований;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сведения об ознакомлении или отказе физического лица от ознакомления с актом проверки.</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Форма акта проверки устанавливается органами муниципального контроля в сфере благоустройства.</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Акт проверки подписывается должностным лицом или должностными лицами, проводившими проверку.</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lastRenderedPageBreak/>
        <w:t>Акт проверки оформляется в течение 2 рабочих дней со дня ее завершения в 2 экземплярах, один из которых вручается физическому лицу или его уполномоченному представителю под расписку об ознакомлении либо об отказе в ознакомлении с актом проверки. В случае отказа физического лица или его уполномоченного представителя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контроля в сфере благоустройства.</w:t>
      </w:r>
    </w:p>
    <w:p w:rsidR="00107E55" w:rsidRPr="004A733A" w:rsidRDefault="00107E55" w:rsidP="00107E5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физическому лицу или его уполномоченному представителю под </w:t>
      </w:r>
      <w:proofErr w:type="gramStart"/>
      <w:r w:rsidRPr="004A733A">
        <w:rPr>
          <w:rFonts w:ascii="Times New Roman" w:eastAsia="Times New Roman" w:hAnsi="Times New Roman" w:cs="Times New Roman"/>
          <w:color w:val="000000" w:themeColor="text1"/>
          <w:sz w:val="28"/>
          <w:szCs w:val="28"/>
          <w:lang w:eastAsia="ru-RU"/>
        </w:rPr>
        <w:t>расписку</w:t>
      </w:r>
      <w:proofErr w:type="gramEnd"/>
      <w:r w:rsidRPr="004A733A">
        <w:rPr>
          <w:rFonts w:ascii="Times New Roman" w:eastAsia="Times New Roman" w:hAnsi="Times New Roman" w:cs="Times New Roman"/>
          <w:color w:val="000000" w:themeColor="text1"/>
          <w:sz w:val="28"/>
          <w:szCs w:val="28"/>
          <w:lang w:eastAsia="ru-RU"/>
        </w:rPr>
        <w:t xml:space="preserve"> либо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3.10.1. </w:t>
      </w:r>
      <w:proofErr w:type="gramStart"/>
      <w:r w:rsidRPr="004A733A">
        <w:rPr>
          <w:rFonts w:ascii="Times New Roman" w:eastAsia="Times New Roman" w:hAnsi="Times New Roman" w:cs="Times New Roman"/>
          <w:color w:val="000000" w:themeColor="text1"/>
          <w:sz w:val="28"/>
          <w:szCs w:val="28"/>
          <w:lang w:eastAsia="ru-RU"/>
        </w:rPr>
        <w:t>Физическое 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контроля в сфере благоустройства в письменной форме возражения в отношении акта проверки и (или) выданного предписания об устранении выявленных</w:t>
      </w:r>
      <w:proofErr w:type="gramEnd"/>
      <w:r w:rsidRPr="004A733A">
        <w:rPr>
          <w:rFonts w:ascii="Times New Roman" w:eastAsia="Times New Roman" w:hAnsi="Times New Roman" w:cs="Times New Roman"/>
          <w:color w:val="000000" w:themeColor="text1"/>
          <w:sz w:val="28"/>
          <w:szCs w:val="28"/>
          <w:lang w:eastAsia="ru-RU"/>
        </w:rPr>
        <w:t xml:space="preserve"> нарушений в целом или его отдельных положений. При этом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3.11. В случае выявления в ходе проведения проверки в рамках осуществления муниципального контроля в сфере благоустройства нарушения обязательных требований, за которое законодательством </w:t>
      </w:r>
      <w:r>
        <w:rPr>
          <w:rFonts w:ascii="Times New Roman" w:eastAsia="Times New Roman" w:hAnsi="Times New Roman" w:cs="Times New Roman"/>
          <w:color w:val="000000" w:themeColor="text1"/>
          <w:sz w:val="28"/>
          <w:szCs w:val="28"/>
          <w:lang w:eastAsia="ru-RU"/>
        </w:rPr>
        <w:t>Челябинской</w:t>
      </w:r>
      <w:r w:rsidRPr="004A733A">
        <w:rPr>
          <w:rFonts w:ascii="Times New Roman" w:eastAsia="Times New Roman" w:hAnsi="Times New Roman" w:cs="Times New Roman"/>
          <w:color w:val="000000" w:themeColor="text1"/>
          <w:sz w:val="28"/>
          <w:szCs w:val="28"/>
          <w:lang w:eastAsia="ru-RU"/>
        </w:rPr>
        <w:t xml:space="preserve">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3.13. В случае выявления при проведении проверки нарушений физическим лицом обязательных требований должностные лица органа муниципального контроля в сфере благоустройства, проводившие проверку, в пределах полномочий, предусмотренных законодательством Российской Федерации, обязаны:</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выдать предписание физическому лицу об устранении выявленных нарушений с указанием сроков их устранения;</w:t>
      </w:r>
    </w:p>
    <w:p w:rsidR="00107E55"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 принять меры по </w:t>
      </w:r>
      <w:proofErr w:type="gramStart"/>
      <w:r w:rsidRPr="004A733A">
        <w:rPr>
          <w:rFonts w:ascii="Times New Roman" w:eastAsia="Times New Roman" w:hAnsi="Times New Roman" w:cs="Times New Roman"/>
          <w:color w:val="000000" w:themeColor="text1"/>
          <w:sz w:val="28"/>
          <w:szCs w:val="28"/>
          <w:lang w:eastAsia="ru-RU"/>
        </w:rPr>
        <w:t>контролю за</w:t>
      </w:r>
      <w:proofErr w:type="gramEnd"/>
      <w:r w:rsidRPr="004A733A">
        <w:rPr>
          <w:rFonts w:ascii="Times New Roman" w:eastAsia="Times New Roman" w:hAnsi="Times New Roman" w:cs="Times New Roman"/>
          <w:color w:val="000000" w:themeColor="text1"/>
          <w:sz w:val="28"/>
          <w:szCs w:val="28"/>
          <w:lang w:eastAsia="ru-RU"/>
        </w:rPr>
        <w:t xml:space="preserve"> устранением выявленных нарушений, их предупреждению.</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07E55" w:rsidRPr="004A733A" w:rsidRDefault="00107E55" w:rsidP="00107E55">
      <w:pPr>
        <w:numPr>
          <w:ilvl w:val="0"/>
          <w:numId w:val="5"/>
        </w:numPr>
        <w:shd w:val="clear" w:color="auto" w:fill="FFFFFF"/>
        <w:spacing w:after="0" w:line="240" w:lineRule="auto"/>
        <w:ind w:left="270"/>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Полномочия должностных лиц органа, осуществляющего</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муниципальную функцию, при осуществлении </w:t>
      </w:r>
      <w:proofErr w:type="gramStart"/>
      <w:r w:rsidRPr="004A733A">
        <w:rPr>
          <w:rFonts w:ascii="Times New Roman" w:eastAsia="Times New Roman" w:hAnsi="Times New Roman" w:cs="Times New Roman"/>
          <w:color w:val="000000" w:themeColor="text1"/>
          <w:sz w:val="28"/>
          <w:szCs w:val="28"/>
          <w:lang w:eastAsia="ru-RU"/>
        </w:rPr>
        <w:t>муниципального</w:t>
      </w:r>
      <w:proofErr w:type="gramEnd"/>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контроля в сфере благоустройства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lastRenderedPageBreak/>
        <w:t>4.1. Должностные лица органа муниципального контроля в сфере благоустройства при осуществлении муниципального контроля в сфере благоустройства имеют право:</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физических,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беспрепятственно по предъявлении служебного удостоверения и копии распоряжения Администрации муниципального района о назначении проверки посещать территорию проверяемого объекта, проводить обследования, а также исследования, испытания, расследования, экспертизы и другие мероприятия по контролю;</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 xml:space="preserve">принимать меры по </w:t>
      </w:r>
      <w:proofErr w:type="gramStart"/>
      <w:r w:rsidRPr="004A733A">
        <w:rPr>
          <w:rFonts w:ascii="Times New Roman" w:eastAsia="Times New Roman" w:hAnsi="Times New Roman" w:cs="Times New Roman"/>
          <w:color w:val="000000" w:themeColor="text1"/>
          <w:sz w:val="28"/>
          <w:szCs w:val="28"/>
          <w:lang w:eastAsia="ru-RU"/>
        </w:rPr>
        <w:t>контролю за</w:t>
      </w:r>
      <w:proofErr w:type="gramEnd"/>
      <w:r w:rsidRPr="004A733A">
        <w:rPr>
          <w:rFonts w:ascii="Times New Roman" w:eastAsia="Times New Roman" w:hAnsi="Times New Roman" w:cs="Times New Roman"/>
          <w:color w:val="000000" w:themeColor="text1"/>
          <w:sz w:val="28"/>
          <w:szCs w:val="28"/>
          <w:lang w:eastAsia="ru-RU"/>
        </w:rPr>
        <w:t xml:space="preserve"> устранением выявленных нарушений и проведению мероприятий по соблюдению обязательных требований.</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4.2. Должностные лица органа муниципального контроля в сфере благоустройства обязаны:</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соблюдать законодательство Российской Федерации, права и законные интересы физического, юридического лица, индивидуального предпринимателя, в отношении которых проводится проверка;</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проводить проверку на основании распоряжения Администрации муниципального район</w:t>
      </w:r>
      <w:proofErr w:type="gramStart"/>
      <w:r w:rsidRPr="004A733A">
        <w:rPr>
          <w:rFonts w:ascii="Times New Roman" w:eastAsia="Times New Roman" w:hAnsi="Times New Roman" w:cs="Times New Roman"/>
          <w:color w:val="000000" w:themeColor="text1"/>
          <w:sz w:val="28"/>
          <w:szCs w:val="28"/>
          <w:lang w:eastAsia="ru-RU"/>
        </w:rPr>
        <w:t>а о ее</w:t>
      </w:r>
      <w:proofErr w:type="gramEnd"/>
      <w:r w:rsidRPr="004A733A">
        <w:rPr>
          <w:rFonts w:ascii="Times New Roman" w:eastAsia="Times New Roman" w:hAnsi="Times New Roman" w:cs="Times New Roman"/>
          <w:color w:val="000000" w:themeColor="text1"/>
          <w:sz w:val="28"/>
          <w:szCs w:val="28"/>
          <w:lang w:eastAsia="ru-RU"/>
        </w:rPr>
        <w:t xml:space="preserve"> проведении в соответствии с ее назначением;</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4A733A">
        <w:rPr>
          <w:rFonts w:ascii="Times New Roman" w:eastAsia="Times New Roman" w:hAnsi="Times New Roman" w:cs="Times New Roman"/>
          <w:color w:val="000000" w:themeColor="text1"/>
          <w:sz w:val="28"/>
          <w:szCs w:val="28"/>
          <w:lang w:eastAsia="ru-RU"/>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муниципального района и в случае, предусмотренном </w:t>
      </w:r>
      <w:hyperlink r:id="rId12" w:history="1">
        <w:r w:rsidRPr="004A733A">
          <w:rPr>
            <w:rFonts w:ascii="Times New Roman" w:eastAsia="Times New Roman" w:hAnsi="Times New Roman" w:cs="Times New Roman"/>
            <w:color w:val="000000" w:themeColor="text1"/>
            <w:sz w:val="28"/>
            <w:szCs w:val="28"/>
            <w:u w:val="single"/>
            <w:lang w:eastAsia="ru-RU"/>
          </w:rPr>
          <w:t>частью 5 статьи 10</w:t>
        </w:r>
      </w:hyperlink>
      <w:r w:rsidRPr="004A733A">
        <w:rPr>
          <w:rFonts w:ascii="Times New Roman" w:eastAsia="Times New Roman" w:hAnsi="Times New Roman" w:cs="Times New Roman"/>
          <w:color w:val="000000" w:themeColor="text1"/>
          <w:sz w:val="28"/>
          <w:szCs w:val="28"/>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не препятствовать физическому лицу,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lastRenderedPageBreak/>
        <w:t>знакомить физическое лицо, руководителя или иное должностное лицо юридического лица, индивидуального предпринимателя, либо их уполномоченных представителей с результатами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соблюдать сроки проведения проверки;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и муниципальными правовыми актами;</w:t>
      </w:r>
    </w:p>
    <w:p w:rsidR="00107E55" w:rsidRPr="004A733A" w:rsidRDefault="00107E55" w:rsidP="00107E5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4A733A">
        <w:rPr>
          <w:rFonts w:ascii="Times New Roman" w:eastAsia="Times New Roman" w:hAnsi="Times New Roman" w:cs="Times New Roman"/>
          <w:color w:val="000000" w:themeColor="text1"/>
          <w:sz w:val="28"/>
          <w:szCs w:val="28"/>
          <w:lang w:eastAsia="ru-RU"/>
        </w:rPr>
        <w:t>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07E55" w:rsidRDefault="00107E55" w:rsidP="000B2382">
      <w:pPr>
        <w:spacing w:after="0"/>
        <w:rPr>
          <w:rFonts w:ascii="Times New Roman" w:hAnsi="Times New Roman" w:cs="Times New Roman"/>
          <w:sz w:val="28"/>
          <w:szCs w:val="28"/>
        </w:rPr>
      </w:pPr>
    </w:p>
    <w:p w:rsidR="000B2382" w:rsidRPr="000B2382" w:rsidRDefault="000B2382" w:rsidP="00646DF4">
      <w:pPr>
        <w:spacing w:after="0"/>
        <w:rPr>
          <w:rFonts w:ascii="Times New Roman" w:hAnsi="Times New Roman" w:cs="Times New Roman"/>
          <w:sz w:val="28"/>
          <w:szCs w:val="28"/>
        </w:rPr>
      </w:pP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p>
    <w:p w:rsidR="000B2382" w:rsidRDefault="000B2382" w:rsidP="00D033E1">
      <w:pPr>
        <w:spacing w:after="0" w:line="240" w:lineRule="auto"/>
        <w:rPr>
          <w:rFonts w:ascii="Times New Roman" w:hAnsi="Times New Roman" w:cs="Times New Roman"/>
          <w:color w:val="2D2D2D"/>
          <w:spacing w:val="2"/>
          <w:sz w:val="28"/>
          <w:szCs w:val="28"/>
          <w:shd w:val="clear" w:color="auto" w:fill="FFFFFF"/>
        </w:rPr>
      </w:pPr>
    </w:p>
    <w:sectPr w:rsidR="000B2382" w:rsidSect="00A26022">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1">
    <w:nsid w:val="00A571C0"/>
    <w:multiLevelType w:val="multilevel"/>
    <w:tmpl w:val="379A6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B60ED"/>
    <w:multiLevelType w:val="multilevel"/>
    <w:tmpl w:val="73003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894B31"/>
    <w:multiLevelType w:val="multilevel"/>
    <w:tmpl w:val="D5B4F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F56"/>
    <w:rsid w:val="000104D4"/>
    <w:rsid w:val="00056292"/>
    <w:rsid w:val="00091E44"/>
    <w:rsid w:val="000B2382"/>
    <w:rsid w:val="000B7F58"/>
    <w:rsid w:val="000C18DB"/>
    <w:rsid w:val="00107E55"/>
    <w:rsid w:val="001169AF"/>
    <w:rsid w:val="001244CB"/>
    <w:rsid w:val="001E4947"/>
    <w:rsid w:val="002B5341"/>
    <w:rsid w:val="00337E5E"/>
    <w:rsid w:val="00366255"/>
    <w:rsid w:val="0037165E"/>
    <w:rsid w:val="003A3219"/>
    <w:rsid w:val="003E005F"/>
    <w:rsid w:val="00431F56"/>
    <w:rsid w:val="004807ED"/>
    <w:rsid w:val="0048555A"/>
    <w:rsid w:val="00495A0C"/>
    <w:rsid w:val="00540DD9"/>
    <w:rsid w:val="00552434"/>
    <w:rsid w:val="005C2D58"/>
    <w:rsid w:val="005F3BCA"/>
    <w:rsid w:val="005F5FE0"/>
    <w:rsid w:val="006155D0"/>
    <w:rsid w:val="006207C0"/>
    <w:rsid w:val="00646DF4"/>
    <w:rsid w:val="00681D12"/>
    <w:rsid w:val="00684CD1"/>
    <w:rsid w:val="006A026D"/>
    <w:rsid w:val="006B5A03"/>
    <w:rsid w:val="006D5460"/>
    <w:rsid w:val="00706224"/>
    <w:rsid w:val="007C2E6E"/>
    <w:rsid w:val="007E37F1"/>
    <w:rsid w:val="008D066E"/>
    <w:rsid w:val="00931166"/>
    <w:rsid w:val="0093664D"/>
    <w:rsid w:val="00944D6A"/>
    <w:rsid w:val="00A26022"/>
    <w:rsid w:val="00A3190B"/>
    <w:rsid w:val="00A95378"/>
    <w:rsid w:val="00AA6363"/>
    <w:rsid w:val="00AF41D9"/>
    <w:rsid w:val="00B2032F"/>
    <w:rsid w:val="00B62B61"/>
    <w:rsid w:val="00B71F3A"/>
    <w:rsid w:val="00B77D78"/>
    <w:rsid w:val="00BE5AFE"/>
    <w:rsid w:val="00C05448"/>
    <w:rsid w:val="00C207AD"/>
    <w:rsid w:val="00C20A0F"/>
    <w:rsid w:val="00C723BA"/>
    <w:rsid w:val="00C97159"/>
    <w:rsid w:val="00D033E1"/>
    <w:rsid w:val="00D56363"/>
    <w:rsid w:val="00D91DDD"/>
    <w:rsid w:val="00DA49D5"/>
    <w:rsid w:val="00DA6A7D"/>
    <w:rsid w:val="00DB0C5E"/>
    <w:rsid w:val="00DD2DFD"/>
    <w:rsid w:val="00E273FD"/>
    <w:rsid w:val="00E306BD"/>
    <w:rsid w:val="00E46F5A"/>
    <w:rsid w:val="00EA2366"/>
    <w:rsid w:val="00F64489"/>
    <w:rsid w:val="00FC7ADB"/>
    <w:rsid w:val="00FD358C"/>
    <w:rsid w:val="00FF3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F1"/>
  </w:style>
  <w:style w:type="paragraph" w:styleId="1">
    <w:name w:val="heading 1"/>
    <w:basedOn w:val="a"/>
    <w:link w:val="10"/>
    <w:uiPriority w:val="9"/>
    <w:qFormat/>
    <w:rsid w:val="005F5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3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9537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3E005F"/>
    <w:rPr>
      <w:color w:val="0000FF" w:themeColor="hyperlink"/>
      <w:u w:val="single"/>
    </w:rPr>
  </w:style>
  <w:style w:type="paragraph" w:styleId="a4">
    <w:name w:val="Balloon Text"/>
    <w:basedOn w:val="a"/>
    <w:link w:val="a5"/>
    <w:uiPriority w:val="99"/>
    <w:semiHidden/>
    <w:unhideWhenUsed/>
    <w:rsid w:val="000B2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382"/>
    <w:rPr>
      <w:rFonts w:ascii="Tahoma" w:hAnsi="Tahoma" w:cs="Tahoma"/>
      <w:sz w:val="16"/>
      <w:szCs w:val="16"/>
    </w:rPr>
  </w:style>
  <w:style w:type="character" w:customStyle="1" w:styleId="apple-converted-space">
    <w:name w:val="apple-converted-space"/>
    <w:basedOn w:val="a0"/>
    <w:rsid w:val="000B2382"/>
  </w:style>
  <w:style w:type="character" w:customStyle="1" w:styleId="10">
    <w:name w:val="Заголовок 1 Знак"/>
    <w:basedOn w:val="a0"/>
    <w:link w:val="1"/>
    <w:uiPriority w:val="9"/>
    <w:rsid w:val="005F5FE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24405160">
      <w:bodyDiv w:val="1"/>
      <w:marLeft w:val="0"/>
      <w:marRight w:val="0"/>
      <w:marTop w:val="0"/>
      <w:marBottom w:val="0"/>
      <w:divBdr>
        <w:top w:val="none" w:sz="0" w:space="0" w:color="auto"/>
        <w:left w:val="none" w:sz="0" w:space="0" w:color="auto"/>
        <w:bottom w:val="none" w:sz="0" w:space="0" w:color="auto"/>
        <w:right w:val="none" w:sz="0" w:space="0" w:color="auto"/>
      </w:divBdr>
    </w:div>
    <w:div w:id="1104158090">
      <w:bodyDiv w:val="1"/>
      <w:marLeft w:val="0"/>
      <w:marRight w:val="0"/>
      <w:marTop w:val="0"/>
      <w:marBottom w:val="0"/>
      <w:divBdr>
        <w:top w:val="none" w:sz="0" w:space="0" w:color="auto"/>
        <w:left w:val="none" w:sz="0" w:space="0" w:color="auto"/>
        <w:bottom w:val="none" w:sz="0" w:space="0" w:color="auto"/>
        <w:right w:val="none" w:sz="0" w:space="0" w:color="auto"/>
      </w:divBdr>
    </w:div>
    <w:div w:id="17217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c1abetrcbcw3f.xn--p1ai/?p=40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ffline/ref=249148FAD35570C2270EC080543B74E08AF672779DC4E071042952218294317A53E134711DTDC2N" TargetMode="External"/><Relationship Id="rId12" Type="http://schemas.openxmlformats.org/officeDocument/2006/relationships/hyperlink" Target="http://offline/ref=249148FAD35570C2270EC080543B74E08AF672779DC4E071042952218294317A53E1347018TDC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line/ref=249148FAD35570C2270EC080543B74E08AF6707E9BC2E071042952218294317A53E134771CTDC1N" TargetMode="External"/><Relationship Id="rId11" Type="http://schemas.openxmlformats.org/officeDocument/2006/relationships/hyperlink" Target="http://offline/ref=249148FAD35570C2270EC080543B74E08AF672779DC4E071042952218294317A53E134721AD406FAT6CFN" TargetMode="External"/><Relationship Id="rId5" Type="http://schemas.openxmlformats.org/officeDocument/2006/relationships/image" Target="media/image1.jpeg"/><Relationship Id="rId10" Type="http://schemas.openxmlformats.org/officeDocument/2006/relationships/hyperlink" Target="http://offline/ref=249148FAD35570C2270EC080543B74E08AF672779DC4E071042952218294317A53E134721AD406F9T6C1N" TargetMode="External"/><Relationship Id="rId4" Type="http://schemas.openxmlformats.org/officeDocument/2006/relationships/webSettings" Target="webSettings.xml"/><Relationship Id="rId9" Type="http://schemas.openxmlformats.org/officeDocument/2006/relationships/hyperlink" Target="http://offline/ref=249148FAD35570C2270EC080543B74E08AF672779DC4E0710429522182T9C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6949</Words>
  <Characters>39615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Октябрьского МР</Company>
  <LinksUpToDate>false</LinksUpToDate>
  <CharactersWithSpaces>46472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Специалист</cp:lastModifiedBy>
  <cp:revision>2</cp:revision>
  <cp:lastPrinted>2019-01-10T05:47:00Z</cp:lastPrinted>
  <dcterms:created xsi:type="dcterms:W3CDTF">2019-01-10T05:58:00Z</dcterms:created>
  <dcterms:modified xsi:type="dcterms:W3CDTF">2019-01-10T05:58:00Z</dcterms:modified>
</cp:coreProperties>
</file>